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7" w:rsidRDefault="00E56DC7"/>
    <w:tbl>
      <w:tblPr>
        <w:tblStyle w:val="Tabelraster"/>
        <w:tblpPr w:leftFromText="141" w:rightFromText="141" w:tblpY="16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DC7" w:rsidTr="00E56DC7">
        <w:tc>
          <w:tcPr>
            <w:tcW w:w="9062" w:type="dxa"/>
          </w:tcPr>
          <w:p w:rsidR="00E56DC7" w:rsidRPr="00E56DC7" w:rsidRDefault="00E56DC7" w:rsidP="00E56DC7">
            <w:pPr>
              <w:rPr>
                <w:b/>
              </w:rPr>
            </w:pPr>
            <w:bookmarkStart w:id="0" w:name="_GoBack"/>
            <w:bookmarkEnd w:id="0"/>
          </w:p>
          <w:p w:rsidR="00E56DC7" w:rsidRPr="00E56DC7" w:rsidRDefault="00E56DC7" w:rsidP="00E56DC7">
            <w:pPr>
              <w:rPr>
                <w:b/>
              </w:rPr>
            </w:pPr>
            <w:r w:rsidRPr="00E56DC7">
              <w:rPr>
                <w:b/>
              </w:rPr>
              <w:t>Lesvoorbere</w:t>
            </w:r>
            <w:r w:rsidR="00CF6D8B">
              <w:rPr>
                <w:b/>
              </w:rPr>
              <w:t>idingsformulier Basistraining</w:t>
            </w:r>
            <w:r w:rsidRPr="00E56DC7">
              <w:rPr>
                <w:b/>
              </w:rPr>
              <w:t xml:space="preserve"> persoonsgerichte zorg voor zorggroepen</w:t>
            </w:r>
          </w:p>
          <w:p w:rsidR="00E56DC7" w:rsidRP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r w:rsidRPr="00E56DC7">
              <w:rPr>
                <w:b/>
              </w:rPr>
              <w:t>Datum</w:t>
            </w:r>
            <w:r>
              <w:t>: 8 november 2017</w:t>
            </w:r>
          </w:p>
          <w:p w:rsidR="00E56DC7" w:rsidRDefault="00E56DC7" w:rsidP="00E56DC7"/>
        </w:tc>
      </w:tr>
      <w:tr w:rsidR="00E56DC7" w:rsidTr="00E56DC7">
        <w:tc>
          <w:tcPr>
            <w:tcW w:w="9062" w:type="dxa"/>
          </w:tcPr>
          <w:p w:rsidR="00E56DC7" w:rsidRPr="00E56DC7" w:rsidRDefault="00E56DC7" w:rsidP="00E56DC7">
            <w:pPr>
              <w:rPr>
                <w:b/>
              </w:rPr>
            </w:pPr>
            <w:r w:rsidRPr="00E56DC7">
              <w:rPr>
                <w:b/>
              </w:rPr>
              <w:t>Tijd:</w:t>
            </w:r>
          </w:p>
          <w:p w:rsidR="00E56DC7" w:rsidRPr="00E56DC7" w:rsidRDefault="00E56DC7" w:rsidP="00E56DC7">
            <w:pPr>
              <w:rPr>
                <w:u w:val="single"/>
              </w:rPr>
            </w:pPr>
            <w:r w:rsidRPr="00E56DC7">
              <w:rPr>
                <w:u w:val="single"/>
              </w:rPr>
              <w:t>18:45-19:00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1"/>
              </w:numPr>
            </w:pPr>
            <w:r>
              <w:t>Inloop en tekenen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1"/>
              </w:numPr>
            </w:pPr>
            <w:r>
              <w:t>Koffie/ thee</w:t>
            </w:r>
          </w:p>
          <w:p w:rsidR="00E56DC7" w:rsidRPr="00E56DC7" w:rsidRDefault="00E56DC7" w:rsidP="00E56DC7">
            <w:pPr>
              <w:rPr>
                <w:u w:val="single"/>
              </w:rPr>
            </w:pPr>
          </w:p>
          <w:p w:rsidR="00E56DC7" w:rsidRPr="00E56DC7" w:rsidRDefault="00E56DC7" w:rsidP="00E56DC7">
            <w:pPr>
              <w:rPr>
                <w:u w:val="single"/>
              </w:rPr>
            </w:pPr>
            <w:r w:rsidRPr="00E56DC7">
              <w:rPr>
                <w:u w:val="single"/>
              </w:rPr>
              <w:t>19:00-21:30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2"/>
              </w:numPr>
            </w:pPr>
            <w:r>
              <w:t>Aanvang training</w:t>
            </w:r>
          </w:p>
          <w:p w:rsidR="00E56DC7" w:rsidRDefault="00E56DC7" w:rsidP="00E56DC7">
            <w:pPr>
              <w:pStyle w:val="Lijstalinea"/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r w:rsidRPr="00E56DC7">
              <w:rPr>
                <w:b/>
              </w:rPr>
              <w:t>Onderwerp:</w:t>
            </w:r>
            <w:r>
              <w:t xml:space="preserve"> Basistraining persoonsgerichte zorg voor zorggroepen</w:t>
            </w:r>
          </w:p>
          <w:p w:rsidR="00E56DC7" w:rsidRDefault="00E56DC7" w:rsidP="00E56DC7"/>
        </w:tc>
      </w:tr>
      <w:tr w:rsidR="00E56DC7" w:rsidTr="00E56DC7">
        <w:tc>
          <w:tcPr>
            <w:tcW w:w="9062" w:type="dxa"/>
          </w:tcPr>
          <w:p w:rsidR="00E56DC7" w:rsidRDefault="00E56DC7" w:rsidP="00E56DC7">
            <w:r w:rsidRPr="00E56DC7">
              <w:rPr>
                <w:b/>
              </w:rPr>
              <w:t>Doelgroep:</w:t>
            </w:r>
            <w:r>
              <w:t xml:space="preserve"> 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2"/>
              </w:numPr>
            </w:pPr>
            <w:r>
              <w:t>Fysiotherapeuten</w:t>
            </w:r>
          </w:p>
          <w:p w:rsidR="00E56DC7" w:rsidRDefault="00CF6D8B" w:rsidP="00E56DC7">
            <w:pPr>
              <w:pStyle w:val="Lijstalinea"/>
              <w:numPr>
                <w:ilvl w:val="0"/>
                <w:numId w:val="2"/>
              </w:numPr>
            </w:pPr>
            <w:r>
              <w:t>Diëtisten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2"/>
              </w:numPr>
            </w:pPr>
            <w:r>
              <w:t>Psychologen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2"/>
              </w:numPr>
            </w:pPr>
            <w:r>
              <w:t>Apothekers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2"/>
              </w:numPr>
            </w:pPr>
            <w:r>
              <w:t>Logopedisten</w:t>
            </w:r>
          </w:p>
          <w:p w:rsidR="00E56DC7" w:rsidRDefault="00CF6D8B" w:rsidP="00E56DC7">
            <w:pPr>
              <w:pStyle w:val="Lijstalinea"/>
              <w:numPr>
                <w:ilvl w:val="0"/>
                <w:numId w:val="2"/>
              </w:numPr>
            </w:pPr>
            <w:r>
              <w:t>O</w:t>
            </w:r>
            <w:r w:rsidR="00E56DC7">
              <w:t>efentherapeuten</w:t>
            </w:r>
          </w:p>
          <w:p w:rsidR="00CF6D8B" w:rsidRPr="00E56DC7" w:rsidRDefault="00CF6D8B" w:rsidP="00E56DC7">
            <w:pPr>
              <w:pStyle w:val="Lijstalinea"/>
              <w:numPr>
                <w:ilvl w:val="0"/>
                <w:numId w:val="2"/>
              </w:numPr>
            </w:pPr>
            <w:r>
              <w:t>POH-GGZ</w:t>
            </w:r>
          </w:p>
          <w:p w:rsidR="00E56DC7" w:rsidRDefault="00E56DC7" w:rsidP="00E56DC7"/>
        </w:tc>
      </w:tr>
      <w:tr w:rsidR="00E56DC7" w:rsidTr="00E56DC7">
        <w:tc>
          <w:tcPr>
            <w:tcW w:w="9062" w:type="dxa"/>
          </w:tcPr>
          <w:p w:rsidR="00E56DC7" w:rsidRPr="00E56DC7" w:rsidRDefault="00E56DC7" w:rsidP="00E56DC7">
            <w:pPr>
              <w:rPr>
                <w:b/>
              </w:rPr>
            </w:pPr>
            <w:r w:rsidRPr="00E56DC7">
              <w:rPr>
                <w:b/>
              </w:rPr>
              <w:t xml:space="preserve">Eindtermen: </w:t>
            </w:r>
          </w:p>
          <w:p w:rsidR="00E56DC7" w:rsidRDefault="00E56DC7" w:rsidP="00E56DC7"/>
        </w:tc>
      </w:tr>
      <w:tr w:rsidR="00E56DC7" w:rsidTr="00E56DC7">
        <w:tc>
          <w:tcPr>
            <w:tcW w:w="9062" w:type="dxa"/>
          </w:tcPr>
          <w:p w:rsidR="00782EED" w:rsidRDefault="00E56DC7" w:rsidP="00782EED">
            <w:pPr>
              <w:rPr>
                <w:b/>
              </w:rPr>
            </w:pPr>
            <w:proofErr w:type="spellStart"/>
            <w:r w:rsidRPr="00E56DC7">
              <w:rPr>
                <w:b/>
              </w:rPr>
              <w:t>Doeltstelling</w:t>
            </w:r>
            <w:proofErr w:type="spellEnd"/>
            <w:r w:rsidRPr="00E56DC7">
              <w:rPr>
                <w:b/>
              </w:rPr>
              <w:t xml:space="preserve">: </w:t>
            </w:r>
          </w:p>
          <w:p w:rsidR="00782EED" w:rsidRDefault="00782EED" w:rsidP="00782EED">
            <w:pPr>
              <w:rPr>
                <w:b/>
              </w:rPr>
            </w:pPr>
          </w:p>
          <w:p w:rsidR="00782EED" w:rsidRPr="00782EED" w:rsidRDefault="00782EED" w:rsidP="00782EED">
            <w:pPr>
              <w:rPr>
                <w:b/>
              </w:rPr>
            </w:pPr>
            <w:r w:rsidRPr="00782EED">
              <w:rPr>
                <w:b/>
              </w:rPr>
              <w:t>Kennen en toepassen</w:t>
            </w:r>
          </w:p>
          <w:p w:rsidR="00782EED" w:rsidRPr="00CF6D8B" w:rsidRDefault="00CF6D8B" w:rsidP="00CF6D8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 w:rsidRPr="00CF6D8B">
              <w:rPr>
                <w:rFonts w:eastAsia="Times New Roman" w:cs="Times New Roman"/>
                <w:color w:val="4B4B4B"/>
                <w:lang w:eastAsia="nl-NL"/>
              </w:rPr>
              <w:t>Persoonsgerichte zorg</w:t>
            </w:r>
            <w:r>
              <w:rPr>
                <w:rFonts w:eastAsia="Times New Roman" w:cs="Times New Roman"/>
                <w:color w:val="4B4B4B"/>
                <w:lang w:eastAsia="nl-NL"/>
              </w:rPr>
              <w:t xml:space="preserve"> </w:t>
            </w:r>
          </w:p>
          <w:p w:rsidR="00782EED" w:rsidRPr="00CF6D8B" w:rsidRDefault="00782EED" w:rsidP="00CF6D8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>
              <w:rPr>
                <w:rFonts w:eastAsia="Times New Roman" w:cs="Times New Roman"/>
                <w:color w:val="4B4B4B"/>
                <w:lang w:eastAsia="nl-NL"/>
              </w:rPr>
              <w:t>Patiënten ondersteunen bij zelfmanagement</w:t>
            </w:r>
          </w:p>
          <w:p w:rsidR="00782EED" w:rsidRDefault="00CF6D8B" w:rsidP="00782E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>
              <w:rPr>
                <w:rFonts w:eastAsia="Times New Roman" w:cs="Times New Roman"/>
                <w:color w:val="4B4B4B"/>
                <w:lang w:eastAsia="nl-NL"/>
              </w:rPr>
              <w:t>C</w:t>
            </w:r>
            <w:r w:rsidR="00782EED" w:rsidRPr="00782EED">
              <w:rPr>
                <w:rFonts w:eastAsia="Times New Roman" w:cs="Times New Roman"/>
                <w:color w:val="4B4B4B"/>
                <w:lang w:eastAsia="nl-NL"/>
              </w:rPr>
              <w:t>irkel van gedragsverandering</w:t>
            </w:r>
          </w:p>
          <w:p w:rsidR="00782EED" w:rsidRDefault="00782EED" w:rsidP="00782E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 w:rsidRPr="00782EED">
              <w:rPr>
                <w:rFonts w:eastAsia="Times New Roman" w:cs="Times New Roman"/>
                <w:color w:val="4B4B4B"/>
                <w:lang w:eastAsia="nl-NL"/>
              </w:rPr>
              <w:t>Heeft u expertise opgedaan waarmee u in staat bent optimaal af te stemmen op indi</w:t>
            </w:r>
            <w:r w:rsidR="00CF6D8B">
              <w:rPr>
                <w:rFonts w:eastAsia="Times New Roman" w:cs="Times New Roman"/>
                <w:color w:val="4B4B4B"/>
                <w:lang w:eastAsia="nl-NL"/>
              </w:rPr>
              <w:t>viduele behoeften van de cliënt</w:t>
            </w:r>
            <w:r w:rsidRPr="00782EED">
              <w:rPr>
                <w:rFonts w:eastAsia="Times New Roman" w:cs="Times New Roman"/>
                <w:color w:val="4B4B4B"/>
                <w:lang w:eastAsia="nl-NL"/>
              </w:rPr>
              <w:t xml:space="preserve">, </w:t>
            </w:r>
          </w:p>
          <w:p w:rsidR="00782EED" w:rsidRDefault="00782EED" w:rsidP="00782E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 w:rsidRPr="00782EED">
              <w:rPr>
                <w:rFonts w:eastAsia="Times New Roman" w:cs="Times New Roman"/>
                <w:color w:val="4B4B4B"/>
                <w:lang w:eastAsia="nl-NL"/>
              </w:rPr>
              <w:t>Gaat u in het behandeling proces uit van de eigen autonomie van de cliënt.</w:t>
            </w:r>
          </w:p>
          <w:p w:rsidR="00782EED" w:rsidRDefault="00782EED" w:rsidP="00782E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>
              <w:rPr>
                <w:rFonts w:eastAsia="Times New Roman" w:cs="Times New Roman"/>
                <w:color w:val="4B4B4B"/>
                <w:lang w:eastAsia="nl-NL"/>
              </w:rPr>
              <w:t>Gezamenlijke besluitvorming</w:t>
            </w:r>
          </w:p>
          <w:p w:rsidR="00CF6D8B" w:rsidRDefault="00CF6D8B" w:rsidP="00782E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>
              <w:rPr>
                <w:rFonts w:eastAsia="Times New Roman" w:cs="Times New Roman"/>
                <w:color w:val="4B4B4B"/>
                <w:lang w:eastAsia="nl-NL"/>
              </w:rPr>
              <w:t>Gesprekstechnieken</w:t>
            </w:r>
          </w:p>
          <w:p w:rsidR="00782EED" w:rsidRPr="00CF6D8B" w:rsidRDefault="00CF6D8B" w:rsidP="00CF6D8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="Times New Roman"/>
                <w:color w:val="4B4B4B"/>
                <w:lang w:eastAsia="nl-NL"/>
              </w:rPr>
            </w:pPr>
            <w:r>
              <w:rPr>
                <w:rFonts w:eastAsia="Times New Roman" w:cs="Times New Roman"/>
                <w:color w:val="4B4B4B"/>
                <w:lang w:eastAsia="nl-NL"/>
              </w:rPr>
              <w:t>Bepalen persoonlijk doel</w:t>
            </w:r>
          </w:p>
        </w:tc>
      </w:tr>
      <w:tr w:rsidR="00E56DC7" w:rsidTr="00E56DC7">
        <w:tc>
          <w:tcPr>
            <w:tcW w:w="9062" w:type="dxa"/>
          </w:tcPr>
          <w:p w:rsidR="00CF6D8B" w:rsidRPr="00CF6D8B" w:rsidRDefault="00E56DC7" w:rsidP="00CF6D8B">
            <w:pPr>
              <w:rPr>
                <w:b/>
              </w:rPr>
            </w:pPr>
            <w:r w:rsidRPr="00E56DC7">
              <w:rPr>
                <w:b/>
              </w:rPr>
              <w:t>Literatuur: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Calibri" w:eastAsia="Times New Roman" w:hAnsi="Calibri" w:cs="Arial"/>
                <w:color w:val="292929"/>
                <w:lang w:eastAsia="nl-NL"/>
              </w:rPr>
            </w:pPr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 xml:space="preserve">White paper </w:t>
            </w:r>
            <w:proofErr w:type="spellStart"/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>pgz</w:t>
            </w:r>
            <w:proofErr w:type="spellEnd"/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 xml:space="preserve"> (het huis van </w:t>
            </w:r>
            <w:proofErr w:type="spellStart"/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>pgz</w:t>
            </w:r>
            <w:proofErr w:type="spellEnd"/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>)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Calibri" w:eastAsia="Times New Roman" w:hAnsi="Calibri" w:cs="Arial"/>
                <w:color w:val="292929"/>
                <w:lang w:eastAsia="nl-NL"/>
              </w:rPr>
            </w:pPr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 xml:space="preserve">Gezondheidsbevordering en zelfmanagement; Barbara Sassen 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Calibri" w:eastAsia="Times New Roman" w:hAnsi="Calibri" w:cs="Arial"/>
                <w:color w:val="292929"/>
                <w:lang w:eastAsia="nl-NL"/>
              </w:rPr>
            </w:pPr>
            <w:r w:rsidRPr="00E56DC7">
              <w:rPr>
                <w:rFonts w:ascii="Calibri" w:eastAsia="Times New Roman" w:hAnsi="Calibri" w:cs="Arial"/>
                <w:color w:val="292929"/>
                <w:lang w:eastAsia="nl-NL"/>
              </w:rPr>
              <w:t xml:space="preserve">Model van gedragsverandering, </w:t>
            </w:r>
            <w:proofErr w:type="spellStart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Prochaska</w:t>
            </w:r>
            <w:proofErr w:type="spellEnd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 xml:space="preserve"> en </w:t>
            </w:r>
            <w:proofErr w:type="spellStart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DiClemente</w:t>
            </w:r>
            <w:proofErr w:type="spellEnd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Prochaska</w:t>
            </w:r>
            <w:proofErr w:type="spellEnd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 xml:space="preserve"> en </w:t>
            </w:r>
            <w:proofErr w:type="spellStart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DiClemente</w:t>
            </w:r>
            <w:proofErr w:type="spellEnd"/>
          </w:p>
          <w:p w:rsidR="00E56DC7" w:rsidRPr="00E56DC7" w:rsidRDefault="00E56DC7" w:rsidP="00E56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Calibri" w:eastAsia="Times New Roman" w:hAnsi="Calibri" w:cs="Arial"/>
                <w:color w:val="292929"/>
                <w:lang w:eastAsia="nl-NL"/>
              </w:rPr>
            </w:pPr>
            <w:proofErr w:type="spellStart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z</w:t>
            </w:r>
            <w:proofErr w:type="spellEnd"/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-scan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rPr>
                <w:rFonts w:ascii="Calibri" w:eastAsia="Times New Roman" w:hAnsi="Calibri" w:cs="Arial"/>
                <w:color w:val="292929"/>
                <w:lang w:eastAsia="nl-NL"/>
              </w:rPr>
            </w:pPr>
            <w:r w:rsidRPr="00E56DC7">
              <w:rPr>
                <w:rFonts w:ascii="Calibri" w:hAnsi="Calibri" w:cs="Arial"/>
                <w:color w:val="545454"/>
                <w:shd w:val="clear" w:color="auto" w:fill="FFFFFF"/>
              </w:rPr>
              <w:t>richtlijn samen beslissen</w:t>
            </w:r>
          </w:p>
          <w:p w:rsidR="00E56DC7" w:rsidRDefault="00E56DC7" w:rsidP="00E56DC7"/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Leeractiviteit:</w:t>
            </w:r>
          </w:p>
          <w:p w:rsidR="00E56DC7" w:rsidRP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413D30" w:rsidRDefault="00E56DC7" w:rsidP="00413D30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color w:val="4B4B4B"/>
                <w:lang w:eastAsia="nl-NL"/>
              </w:rPr>
            </w:pPr>
            <w:r>
              <w:rPr>
                <w:b/>
              </w:rPr>
              <w:lastRenderedPageBreak/>
              <w:t>Opdracht:</w:t>
            </w:r>
            <w:r w:rsidR="00413D30">
              <w:rPr>
                <w:rFonts w:ascii="Verdana" w:eastAsia="Times New Roman" w:hAnsi="Verdana" w:cs="Times New Roman"/>
                <w:color w:val="4B4B4B"/>
                <w:sz w:val="21"/>
                <w:szCs w:val="21"/>
                <w:lang w:eastAsia="nl-NL"/>
              </w:rPr>
              <w:t xml:space="preserve"> </w:t>
            </w:r>
            <w:r w:rsidR="00413D30" w:rsidRPr="00413D30">
              <w:rPr>
                <w:rFonts w:ascii="Calibri" w:eastAsia="Times New Roman" w:hAnsi="Calibri" w:cs="Times New Roman"/>
                <w:color w:val="4B4B4B"/>
                <w:lang w:eastAsia="nl-NL"/>
              </w:rPr>
              <w:t xml:space="preserve">Vooraf </w:t>
            </w:r>
            <w:proofErr w:type="spellStart"/>
            <w:r w:rsidR="00CF6D8B">
              <w:rPr>
                <w:rFonts w:ascii="Calibri" w:eastAsia="Times New Roman" w:hAnsi="Calibri" w:cs="Times New Roman"/>
                <w:color w:val="4B4B4B"/>
                <w:lang w:eastAsia="nl-NL"/>
              </w:rPr>
              <w:t>white</w:t>
            </w:r>
            <w:proofErr w:type="spellEnd"/>
            <w:r w:rsidR="00CF6D8B">
              <w:rPr>
                <w:rFonts w:ascii="Calibri" w:eastAsia="Times New Roman" w:hAnsi="Calibri" w:cs="Times New Roman"/>
                <w:color w:val="4B4B4B"/>
                <w:lang w:eastAsia="nl-NL"/>
              </w:rPr>
              <w:t xml:space="preserve"> paper toesturen</w:t>
            </w:r>
          </w:p>
          <w:p w:rsidR="00CF6D8B" w:rsidRDefault="00CF6D8B" w:rsidP="00413D30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4B4B4B"/>
                <w:sz w:val="21"/>
                <w:szCs w:val="21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4B4B4B"/>
                <w:lang w:eastAsia="nl-NL"/>
              </w:rPr>
              <w:t xml:space="preserve">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4B4B4B"/>
                <w:lang w:eastAsia="nl-NL"/>
              </w:rPr>
              <w:t>Kahoot</w:t>
            </w:r>
            <w:proofErr w:type="spellEnd"/>
            <w:r>
              <w:rPr>
                <w:rFonts w:ascii="Calibri" w:eastAsia="Times New Roman" w:hAnsi="Calibri" w:cs="Times New Roman"/>
                <w:color w:val="4B4B4B"/>
                <w:lang w:eastAsia="nl-NL"/>
              </w:rPr>
              <w:t xml:space="preserve"> app downloaden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 xml:space="preserve">Tijdsduur: </w:t>
            </w:r>
            <w:r w:rsidRPr="00E56DC7">
              <w:t>2.5 uur</w:t>
            </w:r>
            <w:r>
              <w:t xml:space="preserve">  (19:00-21:30)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Hulpmiddelen: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4"/>
              </w:numPr>
            </w:pPr>
            <w:r w:rsidRPr="00E56DC7">
              <w:t>laptop, beamer en scherm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4"/>
              </w:numPr>
            </w:pPr>
            <w:r w:rsidRPr="00E56DC7">
              <w:t>flap-over en stiften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4"/>
              </w:numPr>
            </w:pPr>
            <w:r w:rsidRPr="00E56DC7">
              <w:t>Welkom tekst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4"/>
              </w:numPr>
            </w:pPr>
            <w:r w:rsidRPr="00E56DC7">
              <w:t>Casus</w:t>
            </w:r>
          </w:p>
          <w:p w:rsidR="00CF6D8B" w:rsidRPr="00E56DC7" w:rsidRDefault="00CF6D8B" w:rsidP="00E56DC7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Kahoot</w:t>
            </w:r>
            <w:proofErr w:type="spellEnd"/>
            <w:r>
              <w:t xml:space="preserve"> app: inlog 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Onderwijsvorm: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5"/>
              </w:numPr>
            </w:pPr>
            <w:r>
              <w:t>Doceren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5"/>
              </w:numPr>
            </w:pPr>
            <w:r>
              <w:t>Interactief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5"/>
              </w:numPr>
            </w:pPr>
            <w:r>
              <w:t>rollenspel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Kwalificatie trainer:</w:t>
            </w:r>
          </w:p>
          <w:p w:rsidR="00CF6D8B" w:rsidRDefault="00E56DC7" w:rsidP="00CF6D8B">
            <w:pPr>
              <w:pStyle w:val="Lijstalinea"/>
              <w:numPr>
                <w:ilvl w:val="0"/>
                <w:numId w:val="6"/>
              </w:numPr>
            </w:pPr>
            <w:r w:rsidRPr="00E56DC7">
              <w:t>Lisa Kool, trainer, longverpleegkundige en lid programmate</w:t>
            </w:r>
            <w:r w:rsidR="00CF6D8B">
              <w:t>a</w:t>
            </w:r>
            <w:r w:rsidRPr="00E56DC7">
              <w:t>m PGZ</w:t>
            </w:r>
          </w:p>
          <w:p w:rsidR="00CF6D8B" w:rsidRPr="00CF6D8B" w:rsidRDefault="00CF6D8B" w:rsidP="00CF6D8B">
            <w:pPr>
              <w:pStyle w:val="Lijstalinea"/>
              <w:numPr>
                <w:ilvl w:val="0"/>
                <w:numId w:val="6"/>
              </w:numPr>
            </w:pPr>
            <w:r w:rsidRPr="00CF6D8B">
              <w:rPr>
                <w:bCs/>
                <w:lang w:val="nl-BE" w:eastAsia="nl-NL"/>
              </w:rPr>
              <w:t>Daniëlle Vissers – Programmamanager</w:t>
            </w:r>
          </w:p>
          <w:p w:rsidR="00E56DC7" w:rsidRPr="00E56DC7" w:rsidRDefault="00E56DC7" w:rsidP="00CF6D8B">
            <w:pPr>
              <w:pStyle w:val="Lijstalinea"/>
            </w:pP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Locatie: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>
              <w:t>ZEL Naaldwijk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Groepsgrootte: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>
              <w:t>Min</w:t>
            </w:r>
            <w:r w:rsidR="00CF6D8B">
              <w:t>: 15 –</w:t>
            </w:r>
            <w:r>
              <w:t>max</w:t>
            </w:r>
            <w:r w:rsidR="00CF6D8B">
              <w:t>: 20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Beginsituatie deelnemers: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Situationele gegevens:</w:t>
            </w:r>
          </w:p>
          <w:p w:rsidR="00E56DC7" w:rsidRPr="00E56DC7" w:rsidRDefault="00E56DC7" w:rsidP="00E56DC7">
            <w:r w:rsidRPr="00E56DC7">
              <w:t>Het proces van deze basistraining wordt geleid door Lisa Kool en Danielle…. De bijeenkomst wordt gehouden op de tweede verdieping in de scholingsruimte.</w:t>
            </w:r>
          </w:p>
          <w:p w:rsidR="00E56DC7" w:rsidRPr="00E56DC7" w:rsidRDefault="00E56DC7" w:rsidP="00E56DC7">
            <w:r w:rsidRPr="00E56DC7">
              <w:t>Laptop, beamer en scherm worden tevoren klaargezet.</w:t>
            </w:r>
          </w:p>
          <w:p w:rsidR="00E56DC7" w:rsidRPr="00E56DC7" w:rsidRDefault="00E56DC7" w:rsidP="00E56DC7">
            <w:r w:rsidRPr="00E56DC7">
              <w:t xml:space="preserve">Alle deelnemers hebben voor de training de </w:t>
            </w:r>
            <w:proofErr w:type="spellStart"/>
            <w:r w:rsidRPr="00E56DC7">
              <w:t>white</w:t>
            </w:r>
            <w:proofErr w:type="spellEnd"/>
            <w:r w:rsidRPr="00E56DC7">
              <w:t xml:space="preserve"> paper en de </w:t>
            </w:r>
            <w:proofErr w:type="spellStart"/>
            <w:r w:rsidRPr="00E56DC7">
              <w:t>z</w:t>
            </w:r>
            <w:proofErr w:type="spellEnd"/>
            <w:r w:rsidRPr="00E56DC7">
              <w:t>-scan ontvangen.</w:t>
            </w:r>
          </w:p>
          <w:p w:rsidR="00E56DC7" w:rsidRPr="00E56DC7" w:rsidRDefault="00E56DC7" w:rsidP="00E56DC7">
            <w:r w:rsidRPr="00E56DC7">
              <w:t>Er wordt een notitieblok, post-</w:t>
            </w:r>
            <w:proofErr w:type="spellStart"/>
            <w:r w:rsidRPr="00E56DC7">
              <w:t>it</w:t>
            </w:r>
            <w:proofErr w:type="spellEnd"/>
            <w:r w:rsidRPr="00E56DC7">
              <w:t xml:space="preserve"> en pen klaargezet. </w:t>
            </w:r>
          </w:p>
          <w:p w:rsidR="00E56DC7" w:rsidRPr="00E56DC7" w:rsidRDefault="00E56DC7" w:rsidP="00E56DC7">
            <w:r w:rsidRPr="00E56DC7">
              <w:t>Op de flap over wordt een tekening gemaakt t.a.v. welkom voor de deelnemers.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E56DC7"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Productevaluatie: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 w:rsidRPr="00E56DC7">
              <w:t>Behalen van de vooraf gestelde doelen van de startbijeenkomst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 w:rsidRPr="00E56DC7">
              <w:t>Kennis van het huis van PGZ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 w:rsidRPr="00E56DC7">
              <w:t>Kennis van richtlijn samen beslissen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7"/>
              </w:numPr>
            </w:pPr>
            <w:r w:rsidRPr="00E56DC7">
              <w:t>Kennis van gedragsverandering</w:t>
            </w:r>
          </w:p>
          <w:p w:rsidR="00E56DC7" w:rsidRDefault="00E56DC7" w:rsidP="00E56DC7">
            <w:pPr>
              <w:rPr>
                <w:b/>
              </w:rPr>
            </w:pPr>
          </w:p>
        </w:tc>
      </w:tr>
      <w:tr w:rsidR="00E56DC7" w:rsidTr="00A7326B">
        <w:trPr>
          <w:trHeight w:val="2535"/>
        </w:trPr>
        <w:tc>
          <w:tcPr>
            <w:tcW w:w="9062" w:type="dxa"/>
          </w:tcPr>
          <w:p w:rsidR="00E56DC7" w:rsidRDefault="00E56DC7" w:rsidP="00E56DC7">
            <w:pPr>
              <w:rPr>
                <w:b/>
              </w:rPr>
            </w:pPr>
            <w:r>
              <w:rPr>
                <w:b/>
              </w:rPr>
              <w:t>Procesevaluatie: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8"/>
              </w:numPr>
            </w:pPr>
            <w:r w:rsidRPr="00E56DC7">
              <w:t>Op inhoud en verloop van de basistraining met Danielle en Marianne</w:t>
            </w:r>
          </w:p>
          <w:p w:rsidR="00E56DC7" w:rsidRPr="00E56DC7" w:rsidRDefault="00E56DC7" w:rsidP="00E56DC7">
            <w:pPr>
              <w:pStyle w:val="Lijstalinea"/>
              <w:numPr>
                <w:ilvl w:val="0"/>
                <w:numId w:val="8"/>
              </w:numPr>
            </w:pPr>
            <w:r w:rsidRPr="00E56DC7">
              <w:t>Op gebruikte onderwijsmiddelen</w:t>
            </w:r>
          </w:p>
          <w:p w:rsidR="00E56DC7" w:rsidRDefault="00E56DC7" w:rsidP="00E56DC7">
            <w:pPr>
              <w:pStyle w:val="Lijstalinea"/>
              <w:numPr>
                <w:ilvl w:val="0"/>
                <w:numId w:val="8"/>
              </w:numPr>
            </w:pPr>
            <w:r w:rsidRPr="00E56DC7">
              <w:t>Op interactie aanwezigen</w:t>
            </w:r>
          </w:p>
          <w:p w:rsidR="00CF6D8B" w:rsidRDefault="00CF6D8B" w:rsidP="00CF6D8B"/>
          <w:p w:rsidR="00CF6D8B" w:rsidRPr="00E56DC7" w:rsidRDefault="00CF6D8B" w:rsidP="00CF6D8B"/>
          <w:p w:rsidR="00E56DC7" w:rsidRDefault="00E56DC7" w:rsidP="00E56DC7">
            <w:pPr>
              <w:rPr>
                <w:b/>
              </w:rPr>
            </w:pPr>
          </w:p>
        </w:tc>
      </w:tr>
    </w:tbl>
    <w:p w:rsidR="00E56DC7" w:rsidRDefault="00E56DC7"/>
    <w:p w:rsidR="00E56DC7" w:rsidRDefault="00E56DC7"/>
    <w:p w:rsidR="00E56DC7" w:rsidRDefault="00E56DC7"/>
    <w:p w:rsidR="00E56DC7" w:rsidRDefault="00E56DC7"/>
    <w:p w:rsidR="00E56DC7" w:rsidRDefault="00E56DC7"/>
    <w:p w:rsidR="00E56DC7" w:rsidRDefault="00E56DC7"/>
    <w:p w:rsidR="00E56DC7" w:rsidRDefault="00E56DC7"/>
    <w:p w:rsidR="00E56DC7" w:rsidRDefault="00E56DC7"/>
    <w:tbl>
      <w:tblPr>
        <w:tblStyle w:val="Tabelraster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827"/>
        <w:gridCol w:w="1984"/>
        <w:gridCol w:w="2268"/>
      </w:tblGrid>
      <w:tr w:rsidR="00CF6D8B" w:rsidTr="00572C0F">
        <w:tc>
          <w:tcPr>
            <w:tcW w:w="846" w:type="dxa"/>
          </w:tcPr>
          <w:p w:rsidR="00CF6D8B" w:rsidRDefault="00CF6D8B"/>
        </w:tc>
        <w:tc>
          <w:tcPr>
            <w:tcW w:w="850" w:type="dxa"/>
          </w:tcPr>
          <w:p w:rsidR="00CF6D8B" w:rsidRDefault="00CF6D8B"/>
          <w:p w:rsidR="00CF6D8B" w:rsidRDefault="00CF6D8B"/>
          <w:p w:rsidR="00CF6D8B" w:rsidRDefault="00CF6D8B"/>
        </w:tc>
        <w:tc>
          <w:tcPr>
            <w:tcW w:w="993" w:type="dxa"/>
          </w:tcPr>
          <w:p w:rsidR="00CF6D8B" w:rsidRPr="00E56DC7" w:rsidRDefault="00CF6D8B">
            <w:pPr>
              <w:rPr>
                <w:b/>
              </w:rPr>
            </w:pPr>
            <w:r w:rsidRPr="00E56DC7">
              <w:rPr>
                <w:b/>
              </w:rPr>
              <w:t>Tijd</w:t>
            </w:r>
          </w:p>
        </w:tc>
        <w:tc>
          <w:tcPr>
            <w:tcW w:w="3827" w:type="dxa"/>
          </w:tcPr>
          <w:p w:rsidR="00CF6D8B" w:rsidRPr="00E56DC7" w:rsidRDefault="00CF6D8B">
            <w:pPr>
              <w:rPr>
                <w:b/>
              </w:rPr>
            </w:pPr>
            <w:r w:rsidRPr="00E56DC7">
              <w:rPr>
                <w:b/>
              </w:rPr>
              <w:t>Inhoud</w:t>
            </w:r>
          </w:p>
        </w:tc>
        <w:tc>
          <w:tcPr>
            <w:tcW w:w="1984" w:type="dxa"/>
          </w:tcPr>
          <w:p w:rsidR="00CF6D8B" w:rsidRPr="00E56DC7" w:rsidRDefault="00CF6D8B">
            <w:pPr>
              <w:rPr>
                <w:b/>
              </w:rPr>
            </w:pPr>
            <w:r w:rsidRPr="00E56DC7">
              <w:rPr>
                <w:b/>
              </w:rPr>
              <w:t>Werkvorm</w:t>
            </w:r>
          </w:p>
        </w:tc>
        <w:tc>
          <w:tcPr>
            <w:tcW w:w="2268" w:type="dxa"/>
          </w:tcPr>
          <w:p w:rsidR="00CF6D8B" w:rsidRPr="00E56DC7" w:rsidRDefault="00CF6D8B">
            <w:pPr>
              <w:rPr>
                <w:b/>
              </w:rPr>
            </w:pPr>
            <w:r w:rsidRPr="00E56DC7">
              <w:rPr>
                <w:b/>
              </w:rPr>
              <w:t>Onderwijsmiddelen</w:t>
            </w:r>
          </w:p>
        </w:tc>
      </w:tr>
      <w:tr w:rsidR="00483F5B" w:rsidTr="00572C0F">
        <w:tc>
          <w:tcPr>
            <w:tcW w:w="846" w:type="dxa"/>
          </w:tcPr>
          <w:p w:rsidR="00CF6D8B" w:rsidRPr="00483F5B" w:rsidRDefault="00CF6D8B" w:rsidP="00483F5B">
            <w:pPr>
              <w:jc w:val="both"/>
              <w:rPr>
                <w:b/>
              </w:rPr>
            </w:pPr>
            <w:r w:rsidRPr="00483F5B">
              <w:rPr>
                <w:b/>
              </w:rPr>
              <w:t>19:00</w:t>
            </w:r>
          </w:p>
          <w:p w:rsidR="00CF6D8B" w:rsidRPr="00483F5B" w:rsidRDefault="00CF6D8B" w:rsidP="00483F5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F6D8B" w:rsidRPr="00483F5B" w:rsidRDefault="00CF6D8B">
            <w:pPr>
              <w:rPr>
                <w:b/>
              </w:rPr>
            </w:pPr>
            <w:r w:rsidRPr="00483F5B">
              <w:rPr>
                <w:b/>
              </w:rPr>
              <w:t>Inleiding</w:t>
            </w:r>
          </w:p>
          <w:p w:rsidR="00CF6D8B" w:rsidRPr="00483F5B" w:rsidRDefault="00CF6D8B">
            <w:pPr>
              <w:rPr>
                <w:b/>
              </w:rPr>
            </w:pPr>
            <w:r w:rsidRPr="00483F5B">
              <w:rPr>
                <w:b/>
              </w:rPr>
              <w:t>DV</w:t>
            </w:r>
          </w:p>
          <w:p w:rsidR="00CF6D8B" w:rsidRPr="00483F5B" w:rsidRDefault="00CF6D8B">
            <w:pPr>
              <w:rPr>
                <w:b/>
              </w:rPr>
            </w:pPr>
          </w:p>
        </w:tc>
        <w:tc>
          <w:tcPr>
            <w:tcW w:w="993" w:type="dxa"/>
          </w:tcPr>
          <w:p w:rsidR="00CF6D8B" w:rsidRPr="00483F5B" w:rsidRDefault="00536063">
            <w:pPr>
              <w:rPr>
                <w:b/>
              </w:rPr>
            </w:pPr>
            <w:r w:rsidRPr="00483F5B">
              <w:rPr>
                <w:b/>
              </w:rPr>
              <w:t>15</w:t>
            </w:r>
            <w:r w:rsidR="00CF6D8B" w:rsidRPr="00483F5B">
              <w:rPr>
                <w:b/>
              </w:rPr>
              <w:t xml:space="preserve"> min</w:t>
            </w:r>
          </w:p>
        </w:tc>
        <w:tc>
          <w:tcPr>
            <w:tcW w:w="3827" w:type="dxa"/>
          </w:tcPr>
          <w:p w:rsidR="00CF6D8B" w:rsidRPr="00483F5B" w:rsidRDefault="00CF6D8B" w:rsidP="00DF582C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483F5B">
              <w:rPr>
                <w:b/>
              </w:rPr>
              <w:t>Welkom</w:t>
            </w:r>
          </w:p>
          <w:p w:rsidR="00CF6D8B" w:rsidRPr="00483F5B" w:rsidRDefault="00CF6D8B" w:rsidP="00DF582C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483F5B">
              <w:rPr>
                <w:b/>
              </w:rPr>
              <w:t>Programma</w:t>
            </w:r>
          </w:p>
          <w:p w:rsidR="00CF6D8B" w:rsidRPr="00483F5B" w:rsidRDefault="00CF6D8B" w:rsidP="00DF582C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483F5B">
              <w:rPr>
                <w:b/>
              </w:rPr>
              <w:t>Kennismaking</w:t>
            </w:r>
          </w:p>
          <w:p w:rsidR="00CF6D8B" w:rsidRPr="00483F5B" w:rsidRDefault="00CF6D8B" w:rsidP="00DF582C">
            <w:pPr>
              <w:rPr>
                <w:b/>
              </w:rPr>
            </w:pPr>
          </w:p>
        </w:tc>
        <w:tc>
          <w:tcPr>
            <w:tcW w:w="1984" w:type="dxa"/>
          </w:tcPr>
          <w:p w:rsidR="00CF6D8B" w:rsidRDefault="00CF6D8B">
            <w:pPr>
              <w:rPr>
                <w:b/>
              </w:rPr>
            </w:pPr>
            <w:r>
              <w:rPr>
                <w:b/>
              </w:rPr>
              <w:t>Naam</w:t>
            </w:r>
          </w:p>
          <w:p w:rsidR="00CF6D8B" w:rsidRDefault="00CF6D8B">
            <w:pPr>
              <w:rPr>
                <w:b/>
              </w:rPr>
            </w:pPr>
            <w:r>
              <w:rPr>
                <w:b/>
              </w:rPr>
              <w:t>Functie</w:t>
            </w:r>
          </w:p>
          <w:p w:rsidR="00CF6D8B" w:rsidRDefault="00CF6D8B">
            <w:pPr>
              <w:rPr>
                <w:b/>
              </w:rPr>
            </w:pPr>
            <w:r>
              <w:rPr>
                <w:b/>
              </w:rPr>
              <w:t>Steekwoord/ emotie</w:t>
            </w:r>
          </w:p>
          <w:p w:rsidR="00CF6D8B" w:rsidRPr="00E56DC7" w:rsidRDefault="00CF6D8B">
            <w:pPr>
              <w:rPr>
                <w:b/>
              </w:rPr>
            </w:pPr>
          </w:p>
        </w:tc>
        <w:tc>
          <w:tcPr>
            <w:tcW w:w="2268" w:type="dxa"/>
          </w:tcPr>
          <w:p w:rsidR="00CF6D8B" w:rsidRDefault="00CF6D8B">
            <w:pPr>
              <w:rPr>
                <w:b/>
              </w:rPr>
            </w:pPr>
            <w:r>
              <w:rPr>
                <w:b/>
              </w:rPr>
              <w:t>Flap</w:t>
            </w:r>
          </w:p>
          <w:p w:rsidR="00CF6D8B" w:rsidRDefault="00483F5B">
            <w:pPr>
              <w:rPr>
                <w:b/>
              </w:rPr>
            </w:pPr>
            <w:r>
              <w:rPr>
                <w:b/>
              </w:rPr>
              <w:t>S</w:t>
            </w:r>
            <w:r w:rsidR="00CF6D8B">
              <w:rPr>
                <w:b/>
              </w:rPr>
              <w:t>tiften</w:t>
            </w:r>
          </w:p>
          <w:p w:rsidR="00483F5B" w:rsidRPr="00E56DC7" w:rsidRDefault="00483F5B">
            <w:pPr>
              <w:rPr>
                <w:b/>
              </w:rPr>
            </w:pPr>
            <w:r>
              <w:rPr>
                <w:b/>
              </w:rPr>
              <w:t>meeschrijven</w:t>
            </w:r>
          </w:p>
        </w:tc>
      </w:tr>
      <w:tr w:rsidR="00483F5B" w:rsidTr="00572C0F">
        <w:tc>
          <w:tcPr>
            <w:tcW w:w="846" w:type="dxa"/>
          </w:tcPr>
          <w:p w:rsidR="00CF6D8B" w:rsidRPr="00483F5B" w:rsidRDefault="00536063" w:rsidP="00483F5B">
            <w:pPr>
              <w:jc w:val="both"/>
              <w:rPr>
                <w:b/>
              </w:rPr>
            </w:pPr>
            <w:r w:rsidRPr="00483F5B">
              <w:rPr>
                <w:b/>
              </w:rPr>
              <w:t>19:15</w:t>
            </w:r>
          </w:p>
        </w:tc>
        <w:tc>
          <w:tcPr>
            <w:tcW w:w="850" w:type="dxa"/>
          </w:tcPr>
          <w:p w:rsidR="00CF6D8B" w:rsidRPr="00483F5B" w:rsidRDefault="00CF6D8B">
            <w:pPr>
              <w:rPr>
                <w:b/>
              </w:rPr>
            </w:pPr>
            <w:r w:rsidRPr="00483F5B">
              <w:rPr>
                <w:b/>
              </w:rPr>
              <w:t>Kern</w:t>
            </w:r>
          </w:p>
          <w:p w:rsidR="00CF6D8B" w:rsidRPr="00483F5B" w:rsidRDefault="00CF6D8B">
            <w:pPr>
              <w:rPr>
                <w:b/>
              </w:rPr>
            </w:pPr>
            <w:r w:rsidRPr="00483F5B">
              <w:rPr>
                <w:b/>
              </w:rPr>
              <w:t>LK</w:t>
            </w:r>
          </w:p>
          <w:p w:rsidR="00CF6D8B" w:rsidRPr="00483F5B" w:rsidRDefault="00CF6D8B">
            <w:pPr>
              <w:rPr>
                <w:b/>
              </w:rPr>
            </w:pPr>
          </w:p>
          <w:p w:rsidR="00CF6D8B" w:rsidRPr="00483F5B" w:rsidRDefault="00CF6D8B">
            <w:pPr>
              <w:rPr>
                <w:b/>
              </w:rPr>
            </w:pPr>
          </w:p>
        </w:tc>
        <w:tc>
          <w:tcPr>
            <w:tcW w:w="993" w:type="dxa"/>
          </w:tcPr>
          <w:p w:rsidR="00CF6D8B" w:rsidRPr="00483F5B" w:rsidRDefault="00CF6D8B" w:rsidP="00DF582C">
            <w:pPr>
              <w:rPr>
                <w:b/>
              </w:rPr>
            </w:pPr>
            <w:r w:rsidRPr="00483F5B">
              <w:rPr>
                <w:b/>
              </w:rPr>
              <w:t>10 min</w:t>
            </w: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  <w:r w:rsidRPr="00483F5B">
              <w:rPr>
                <w:b/>
              </w:rPr>
              <w:t>10 min</w:t>
            </w: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  <w:r w:rsidRPr="00483F5B">
              <w:rPr>
                <w:b/>
              </w:rPr>
              <w:t>10 min</w:t>
            </w: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</w:p>
          <w:p w:rsidR="00CF6D8B" w:rsidRPr="00483F5B" w:rsidRDefault="00CF6D8B" w:rsidP="00DF582C">
            <w:pPr>
              <w:rPr>
                <w:b/>
              </w:rPr>
            </w:pPr>
            <w:r w:rsidRPr="00483F5B">
              <w:rPr>
                <w:b/>
              </w:rPr>
              <w:t>1</w:t>
            </w:r>
            <w:r w:rsidR="00483F5B" w:rsidRPr="00483F5B">
              <w:rPr>
                <w:b/>
              </w:rPr>
              <w:t>0</w:t>
            </w:r>
            <w:r w:rsidRPr="00483F5B">
              <w:rPr>
                <w:b/>
              </w:rPr>
              <w:t xml:space="preserve"> min</w:t>
            </w:r>
          </w:p>
          <w:p w:rsidR="00CF6D8B" w:rsidRPr="00483F5B" w:rsidRDefault="00CF6D8B" w:rsidP="00DF582C">
            <w:pPr>
              <w:rPr>
                <w:b/>
              </w:rPr>
            </w:pPr>
          </w:p>
          <w:p w:rsidR="00483F5B" w:rsidRPr="00483F5B" w:rsidRDefault="00483F5B" w:rsidP="00DF582C">
            <w:pPr>
              <w:rPr>
                <w:b/>
              </w:rPr>
            </w:pPr>
          </w:p>
          <w:p w:rsidR="00483F5B" w:rsidRPr="00483F5B" w:rsidRDefault="00483F5B" w:rsidP="00DF582C">
            <w:pPr>
              <w:rPr>
                <w:b/>
              </w:rPr>
            </w:pPr>
          </w:p>
          <w:p w:rsidR="00483F5B" w:rsidRPr="00483F5B" w:rsidRDefault="00483F5B" w:rsidP="00DF582C">
            <w:pPr>
              <w:rPr>
                <w:b/>
              </w:rPr>
            </w:pPr>
          </w:p>
          <w:p w:rsidR="00483F5B" w:rsidRPr="00483F5B" w:rsidRDefault="00483F5B" w:rsidP="00DF582C">
            <w:pPr>
              <w:rPr>
                <w:b/>
              </w:rPr>
            </w:pPr>
          </w:p>
          <w:p w:rsidR="00483F5B" w:rsidRPr="00483F5B" w:rsidRDefault="00483F5B" w:rsidP="00DF582C">
            <w:pPr>
              <w:rPr>
                <w:b/>
              </w:rPr>
            </w:pPr>
            <w:r w:rsidRPr="00483F5B">
              <w:rPr>
                <w:b/>
              </w:rPr>
              <w:t>5 min</w:t>
            </w:r>
          </w:p>
          <w:p w:rsidR="00483F5B" w:rsidRPr="00483F5B" w:rsidRDefault="00483F5B" w:rsidP="00DF582C">
            <w:pPr>
              <w:rPr>
                <w:b/>
              </w:rPr>
            </w:pPr>
          </w:p>
        </w:tc>
        <w:tc>
          <w:tcPr>
            <w:tcW w:w="3827" w:type="dxa"/>
          </w:tcPr>
          <w:p w:rsidR="00CF6D8B" w:rsidRPr="00483F5B" w:rsidRDefault="00CF6D8B" w:rsidP="00DF582C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83F5B">
              <w:rPr>
                <w:rFonts w:cstheme="minorHAnsi"/>
                <w:b/>
              </w:rPr>
              <w:t xml:space="preserve">Inleiding persoonsgerichte zorg en introductie van het huis van </w:t>
            </w:r>
            <w:proofErr w:type="spellStart"/>
            <w:r w:rsidRPr="00483F5B">
              <w:rPr>
                <w:rFonts w:cstheme="minorHAnsi"/>
                <w:b/>
              </w:rPr>
              <w:t>pgz</w:t>
            </w:r>
            <w:proofErr w:type="spellEnd"/>
            <w:r w:rsidRPr="00483F5B">
              <w:rPr>
                <w:rFonts w:cstheme="minorHAnsi"/>
                <w:b/>
              </w:rPr>
              <w:t>. Voorlichting dat ZEL het model gebruikt om PGZ systematisch en systemisch op te zetten in de praktijk</w:t>
            </w:r>
          </w:p>
          <w:p w:rsidR="00CF6D8B" w:rsidRDefault="00CF6D8B" w:rsidP="00413D30">
            <w:pPr>
              <w:pStyle w:val="Lijstalinea"/>
              <w:rPr>
                <w:rFonts w:cstheme="minorHAnsi"/>
                <w:b/>
              </w:rPr>
            </w:pPr>
          </w:p>
          <w:p w:rsidR="00483F5B" w:rsidRPr="00483F5B" w:rsidRDefault="00483F5B" w:rsidP="00413D30">
            <w:pPr>
              <w:pStyle w:val="Lijstalinea"/>
              <w:rPr>
                <w:rFonts w:cstheme="minorHAnsi"/>
                <w:b/>
              </w:rPr>
            </w:pPr>
          </w:p>
          <w:p w:rsidR="00CF6D8B" w:rsidRPr="00483F5B" w:rsidRDefault="00CF6D8B" w:rsidP="00DF582C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83F5B">
              <w:rPr>
                <w:rFonts w:cstheme="minorHAnsi"/>
                <w:b/>
              </w:rPr>
              <w:t>Inventariseren basiskennis</w:t>
            </w:r>
            <w:r w:rsidR="00483F5B" w:rsidRPr="00483F5B">
              <w:rPr>
                <w:rFonts w:cstheme="minorHAnsi"/>
                <w:b/>
              </w:rPr>
              <w:t xml:space="preserve"> en verandergedrag </w:t>
            </w:r>
            <w:proofErr w:type="spellStart"/>
            <w:r w:rsidR="00483F5B" w:rsidRPr="00483F5B">
              <w:rPr>
                <w:rFonts w:cstheme="minorHAnsi"/>
                <w:b/>
              </w:rPr>
              <w:t>tov</w:t>
            </w:r>
            <w:proofErr w:type="spellEnd"/>
            <w:r w:rsidR="00483F5B" w:rsidRPr="00483F5B">
              <w:rPr>
                <w:rFonts w:cstheme="minorHAnsi"/>
                <w:b/>
              </w:rPr>
              <w:t xml:space="preserve"> </w:t>
            </w:r>
            <w:proofErr w:type="spellStart"/>
            <w:r w:rsidR="00483F5B" w:rsidRPr="00483F5B">
              <w:rPr>
                <w:rFonts w:cstheme="minorHAnsi"/>
                <w:b/>
              </w:rPr>
              <w:t>pgz</w:t>
            </w:r>
            <w:proofErr w:type="spellEnd"/>
          </w:p>
          <w:p w:rsidR="00CF6D8B" w:rsidRPr="00483F5B" w:rsidRDefault="00CF6D8B" w:rsidP="00782EED">
            <w:pPr>
              <w:pStyle w:val="Lijstalinea"/>
              <w:rPr>
                <w:rFonts w:cstheme="minorHAnsi"/>
                <w:b/>
              </w:rPr>
            </w:pPr>
          </w:p>
          <w:p w:rsidR="00CF6D8B" w:rsidRPr="00483F5B" w:rsidRDefault="00CF6D8B" w:rsidP="00782EED">
            <w:pPr>
              <w:pStyle w:val="Lijstalinea"/>
              <w:rPr>
                <w:rFonts w:cstheme="minorHAnsi"/>
                <w:b/>
              </w:rPr>
            </w:pPr>
          </w:p>
          <w:p w:rsidR="00CF6D8B" w:rsidRPr="00483F5B" w:rsidRDefault="00CF6D8B" w:rsidP="00782EED">
            <w:pPr>
              <w:pStyle w:val="Lijstalinea"/>
              <w:rPr>
                <w:rFonts w:cstheme="minorHAnsi"/>
                <w:b/>
              </w:rPr>
            </w:pPr>
          </w:p>
          <w:p w:rsidR="00CF6D8B" w:rsidRPr="00483F5B" w:rsidRDefault="00CF6D8B" w:rsidP="00782EED">
            <w:pPr>
              <w:pStyle w:val="Lijstalinea"/>
              <w:rPr>
                <w:rFonts w:cstheme="minorHAnsi"/>
                <w:b/>
              </w:rPr>
            </w:pPr>
          </w:p>
          <w:p w:rsidR="00CF6D8B" w:rsidRPr="00483F5B" w:rsidRDefault="00CF6D8B" w:rsidP="00CF6D8B">
            <w:pPr>
              <w:rPr>
                <w:rFonts w:cstheme="minorHAnsi"/>
                <w:b/>
              </w:rPr>
            </w:pPr>
          </w:p>
          <w:p w:rsidR="00483F5B" w:rsidRPr="00483F5B" w:rsidRDefault="00483F5B" w:rsidP="00483F5B">
            <w:pPr>
              <w:rPr>
                <w:rFonts w:cstheme="minorHAnsi"/>
                <w:b/>
              </w:rPr>
            </w:pPr>
          </w:p>
          <w:p w:rsidR="00CF6D8B" w:rsidRPr="00483F5B" w:rsidRDefault="00CF6D8B" w:rsidP="00DF582C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83F5B">
              <w:rPr>
                <w:rFonts w:cstheme="minorHAnsi"/>
                <w:b/>
              </w:rPr>
              <w:t>In de praktijk met PGZ</w:t>
            </w:r>
          </w:p>
          <w:p w:rsidR="00CF6D8B" w:rsidRPr="00483F5B" w:rsidRDefault="00CF6D8B" w:rsidP="00782EED">
            <w:pPr>
              <w:rPr>
                <w:rFonts w:cstheme="minorHAnsi"/>
                <w:b/>
              </w:rPr>
            </w:pPr>
          </w:p>
          <w:p w:rsidR="00CF6D8B" w:rsidRDefault="00CF6D8B" w:rsidP="00782EED">
            <w:pPr>
              <w:rPr>
                <w:rFonts w:cstheme="minorHAnsi"/>
                <w:b/>
              </w:rPr>
            </w:pPr>
          </w:p>
          <w:p w:rsidR="00483F5B" w:rsidRDefault="00483F5B" w:rsidP="00782EED">
            <w:pPr>
              <w:rPr>
                <w:rFonts w:cstheme="minorHAnsi"/>
                <w:b/>
              </w:rPr>
            </w:pPr>
          </w:p>
          <w:p w:rsidR="00483F5B" w:rsidRPr="00483F5B" w:rsidRDefault="00483F5B" w:rsidP="00782EED">
            <w:pPr>
              <w:rPr>
                <w:rFonts w:cstheme="minorHAnsi"/>
                <w:b/>
              </w:rPr>
            </w:pPr>
          </w:p>
          <w:p w:rsidR="00CF6D8B" w:rsidRPr="00483F5B" w:rsidRDefault="00CF6D8B" w:rsidP="00782EED">
            <w:pPr>
              <w:rPr>
                <w:rFonts w:cstheme="minorHAnsi"/>
                <w:b/>
              </w:rPr>
            </w:pPr>
          </w:p>
          <w:p w:rsidR="00CF6D8B" w:rsidRPr="00483F5B" w:rsidRDefault="00CF6D8B" w:rsidP="00CF6D8B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83F5B">
              <w:rPr>
                <w:rFonts w:cstheme="minorHAnsi"/>
                <w:b/>
              </w:rPr>
              <w:t>Cirkel van gedragsverandering</w:t>
            </w:r>
          </w:p>
          <w:p w:rsidR="00CF6D8B" w:rsidRPr="00483F5B" w:rsidRDefault="00CF6D8B" w:rsidP="00CF6D8B">
            <w:pPr>
              <w:rPr>
                <w:rFonts w:cstheme="minorHAnsi"/>
                <w:b/>
              </w:rPr>
            </w:pPr>
          </w:p>
          <w:p w:rsidR="00CF6D8B" w:rsidRPr="00483F5B" w:rsidRDefault="00CF6D8B">
            <w:pPr>
              <w:rPr>
                <w:b/>
              </w:rPr>
            </w:pPr>
          </w:p>
          <w:p w:rsidR="00CF6D8B" w:rsidRPr="00483F5B" w:rsidRDefault="00CF6D8B">
            <w:pPr>
              <w:rPr>
                <w:b/>
              </w:rPr>
            </w:pPr>
          </w:p>
          <w:p w:rsidR="00CF6D8B" w:rsidRPr="00483F5B" w:rsidRDefault="00CF6D8B">
            <w:pPr>
              <w:rPr>
                <w:b/>
              </w:rPr>
            </w:pPr>
          </w:p>
          <w:p w:rsidR="00CF6D8B" w:rsidRPr="00483F5B" w:rsidRDefault="00CF6D8B">
            <w:pPr>
              <w:rPr>
                <w:b/>
              </w:rPr>
            </w:pPr>
          </w:p>
          <w:p w:rsidR="00483F5B" w:rsidRPr="00483F5B" w:rsidRDefault="00483F5B">
            <w:pPr>
              <w:rPr>
                <w:b/>
              </w:rPr>
            </w:pPr>
          </w:p>
          <w:p w:rsidR="00483F5B" w:rsidRPr="00483F5B" w:rsidRDefault="00483F5B" w:rsidP="00483F5B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 w:rsidRPr="00483F5B">
              <w:rPr>
                <w:b/>
              </w:rPr>
              <w:t>De geïnformeerde patiënt</w:t>
            </w:r>
          </w:p>
          <w:p w:rsidR="00483F5B" w:rsidRPr="00483F5B" w:rsidRDefault="00483F5B">
            <w:pPr>
              <w:rPr>
                <w:b/>
              </w:rPr>
            </w:pPr>
          </w:p>
          <w:p w:rsidR="00CF6D8B" w:rsidRPr="00483F5B" w:rsidRDefault="00CF6D8B" w:rsidP="00483F5B">
            <w:pPr>
              <w:rPr>
                <w:b/>
              </w:rPr>
            </w:pPr>
          </w:p>
        </w:tc>
        <w:tc>
          <w:tcPr>
            <w:tcW w:w="1984" w:type="dxa"/>
          </w:tcPr>
          <w:p w:rsidR="00483F5B" w:rsidRDefault="00483F5B" w:rsidP="00483F5B">
            <w:pPr>
              <w:rPr>
                <w:b/>
              </w:rPr>
            </w:pPr>
            <w:r>
              <w:rPr>
                <w:b/>
              </w:rPr>
              <w:t>Vragen stellen</w:t>
            </w:r>
          </w:p>
          <w:p w:rsidR="00483F5B" w:rsidRDefault="00483F5B" w:rsidP="00413D30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</w:pPr>
          </w:p>
          <w:p w:rsidR="00CF6D8B" w:rsidRDefault="00483F5B" w:rsidP="00413D30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  <w:t>Presenteren van f</w:t>
            </w:r>
            <w:r w:rsidR="00CF6D8B" w:rsidRPr="00413D30"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  <w:t>eiten &amp; getallen (ZZ naar GG)</w:t>
            </w:r>
          </w:p>
          <w:p w:rsidR="00483F5B" w:rsidRDefault="00483F5B" w:rsidP="008A0A01">
            <w:pPr>
              <w:rPr>
                <w:b/>
              </w:rPr>
            </w:pPr>
          </w:p>
          <w:p w:rsidR="00483F5B" w:rsidRDefault="00483F5B" w:rsidP="008A0A01">
            <w:pPr>
              <w:rPr>
                <w:b/>
              </w:rPr>
            </w:pPr>
          </w:p>
          <w:p w:rsidR="00CF6D8B" w:rsidRDefault="00CF6D8B" w:rsidP="008A0A01">
            <w:pPr>
              <w:rPr>
                <w:rFonts w:cstheme="minorHAnsi"/>
              </w:rPr>
            </w:pPr>
            <w:r w:rsidRPr="006D307B">
              <w:rPr>
                <w:rFonts w:cstheme="minorHAnsi"/>
                <w:b/>
              </w:rPr>
              <w:t>Pré toets</w:t>
            </w:r>
            <w:r>
              <w:rPr>
                <w:rFonts w:cstheme="minorHAnsi"/>
              </w:rPr>
              <w:t xml:space="preserve"> via Kahoot.it</w:t>
            </w:r>
          </w:p>
          <w:p w:rsidR="00CF6D8B" w:rsidRDefault="00CF6D8B" w:rsidP="008A0A01">
            <w:pPr>
              <w:rPr>
                <w:rFonts w:cstheme="minorHAnsi"/>
              </w:rPr>
            </w:pPr>
            <w:r>
              <w:rPr>
                <w:rFonts w:cstheme="minorHAnsi"/>
              </w:rPr>
              <w:t>Openstaan/ begrijpen/ willen/ kunnen/doen/ blijven doen</w:t>
            </w:r>
          </w:p>
          <w:p w:rsidR="00483F5B" w:rsidRDefault="00483F5B" w:rsidP="008A0A01">
            <w:pPr>
              <w:rPr>
                <w:b/>
              </w:rPr>
            </w:pPr>
          </w:p>
          <w:p w:rsidR="00483F5B" w:rsidRDefault="00483F5B" w:rsidP="008A0A01">
            <w:pPr>
              <w:rPr>
                <w:b/>
              </w:rPr>
            </w:pPr>
          </w:p>
          <w:p w:rsidR="00CF6D8B" w:rsidRDefault="00483F5B" w:rsidP="008A0A01">
            <w:pPr>
              <w:rPr>
                <w:b/>
              </w:rPr>
            </w:pPr>
            <w:r>
              <w:rPr>
                <w:b/>
              </w:rPr>
              <w:t xml:space="preserve">Plenair </w:t>
            </w:r>
            <w:r w:rsidR="00CF6D8B">
              <w:rPr>
                <w:b/>
              </w:rPr>
              <w:t>Casus</w:t>
            </w:r>
            <w:r>
              <w:rPr>
                <w:b/>
              </w:rPr>
              <w:t xml:space="preserve"> bespreken</w:t>
            </w:r>
            <w:r w:rsidR="00CF6D8B">
              <w:rPr>
                <w:b/>
              </w:rPr>
              <w:t xml:space="preserve"> toelichten in het huis</w:t>
            </w:r>
          </w:p>
          <w:p w:rsidR="00CF6D8B" w:rsidRDefault="00CF6D8B" w:rsidP="008A0A01">
            <w:pPr>
              <w:rPr>
                <w:b/>
              </w:rPr>
            </w:pPr>
          </w:p>
          <w:p w:rsidR="00483F5B" w:rsidRDefault="00483F5B" w:rsidP="008A0A01">
            <w:pPr>
              <w:rPr>
                <w:b/>
              </w:rPr>
            </w:pPr>
          </w:p>
          <w:p w:rsidR="00483F5B" w:rsidRDefault="00483F5B" w:rsidP="00483F5B">
            <w:pPr>
              <w:rPr>
                <w:b/>
              </w:rPr>
            </w:pPr>
            <w:r>
              <w:rPr>
                <w:b/>
              </w:rPr>
              <w:t>Reconstructie</w:t>
            </w:r>
          </w:p>
          <w:p w:rsidR="00483F5B" w:rsidRDefault="00483F5B" w:rsidP="00483F5B">
            <w:pPr>
              <w:rPr>
                <w:b/>
              </w:rPr>
            </w:pPr>
            <w:r>
              <w:rPr>
                <w:b/>
              </w:rPr>
              <w:t>Het model in de groep reconstrueren</w:t>
            </w:r>
          </w:p>
          <w:p w:rsidR="00CF6D8B" w:rsidRDefault="00CF6D8B" w:rsidP="00483F5B">
            <w:pPr>
              <w:shd w:val="clear" w:color="auto" w:fill="FFFFFF"/>
              <w:spacing w:after="150"/>
              <w:rPr>
                <w:b/>
              </w:rPr>
            </w:pPr>
          </w:p>
          <w:p w:rsidR="00483F5B" w:rsidRDefault="00483F5B" w:rsidP="00483F5B">
            <w:pPr>
              <w:shd w:val="clear" w:color="auto" w:fill="FFFFFF"/>
              <w:spacing w:after="150"/>
              <w:rPr>
                <w:b/>
              </w:rPr>
            </w:pPr>
          </w:p>
          <w:p w:rsidR="00483F5B" w:rsidRDefault="00483F5B" w:rsidP="00483F5B">
            <w:pPr>
              <w:shd w:val="clear" w:color="auto" w:fill="FFFFFF"/>
              <w:spacing w:after="150"/>
              <w:rPr>
                <w:b/>
              </w:rPr>
            </w:pPr>
            <w:r>
              <w:rPr>
                <w:b/>
              </w:rPr>
              <w:t>Filmpje</w:t>
            </w:r>
          </w:p>
          <w:p w:rsidR="00483F5B" w:rsidRPr="00782EED" w:rsidRDefault="00483F5B" w:rsidP="00483F5B">
            <w:pPr>
              <w:shd w:val="clear" w:color="auto" w:fill="FFFFFF"/>
              <w:spacing w:after="150"/>
              <w:rPr>
                <w:b/>
              </w:rPr>
            </w:pPr>
          </w:p>
        </w:tc>
        <w:tc>
          <w:tcPr>
            <w:tcW w:w="2268" w:type="dxa"/>
          </w:tcPr>
          <w:p w:rsidR="00CF6D8B" w:rsidRDefault="00CF6D8B">
            <w:pPr>
              <w:rPr>
                <w:b/>
              </w:rPr>
            </w:pPr>
            <w:proofErr w:type="spellStart"/>
            <w:r>
              <w:rPr>
                <w:b/>
              </w:rPr>
              <w:t>Prezi</w:t>
            </w:r>
            <w:proofErr w:type="spellEnd"/>
          </w:p>
          <w:p w:rsidR="00CF6D8B" w:rsidRDefault="00CF6D8B">
            <w:pPr>
              <w:rPr>
                <w:b/>
              </w:rPr>
            </w:pPr>
            <w:r>
              <w:rPr>
                <w:b/>
              </w:rPr>
              <w:t>Doek met huis PGZ</w:t>
            </w: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  <w:proofErr w:type="spellStart"/>
            <w:r>
              <w:rPr>
                <w:b/>
              </w:rPr>
              <w:t>Kahoot</w:t>
            </w:r>
            <w:proofErr w:type="spellEnd"/>
            <w:r>
              <w:rPr>
                <w:b/>
              </w:rPr>
              <w:t xml:space="preserve"> app, inlog gegevens noteren</w:t>
            </w: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  <w:r>
              <w:rPr>
                <w:b/>
              </w:rPr>
              <w:t>Casus</w:t>
            </w:r>
          </w:p>
          <w:p w:rsidR="00483F5B" w:rsidRPr="00483F5B" w:rsidRDefault="00483F5B" w:rsidP="00483F5B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i/>
                <w:color w:val="4B4B4B"/>
                <w:lang w:eastAsia="nl-NL"/>
              </w:rPr>
            </w:pPr>
            <w:r w:rsidRPr="00413D30">
              <w:rPr>
                <w:rFonts w:ascii="Calibri" w:eastAsia="Times New Roman" w:hAnsi="Calibri" w:cs="Times New Roman"/>
                <w:i/>
                <w:color w:val="4B4B4B"/>
                <w:lang w:eastAsia="nl-NL"/>
              </w:rPr>
              <w:t xml:space="preserve">Best </w:t>
            </w:r>
            <w:proofErr w:type="spellStart"/>
            <w:r w:rsidRPr="00413D30">
              <w:rPr>
                <w:rFonts w:ascii="Calibri" w:eastAsia="Times New Roman" w:hAnsi="Calibri" w:cs="Times New Roman"/>
                <w:i/>
                <w:color w:val="4B4B4B"/>
                <w:lang w:eastAsia="nl-NL"/>
              </w:rPr>
              <w:t>practice</w:t>
            </w:r>
            <w:proofErr w:type="spellEnd"/>
            <w:r w:rsidRPr="00413D30">
              <w:rPr>
                <w:rFonts w:ascii="Calibri" w:eastAsia="Times New Roman" w:hAnsi="Calibri" w:cs="Times New Roman"/>
                <w:i/>
                <w:color w:val="4B4B4B"/>
                <w:lang w:eastAsia="nl-NL"/>
              </w:rPr>
              <w:t>/ voorbeelden</w:t>
            </w: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  <w:r>
              <w:rPr>
                <w:b/>
              </w:rPr>
              <w:t xml:space="preserve">Model in stukken </w:t>
            </w:r>
          </w:p>
          <w:p w:rsidR="00CF6D8B" w:rsidRDefault="00CF6D8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Pr="00483F5B" w:rsidRDefault="00483F5B" w:rsidP="00483F5B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</w:pPr>
            <w:r w:rsidRPr="00483F5B"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  <w:t>Geïnformeerde patiënt middels filmpje laaggeletterdheid</w:t>
            </w:r>
          </w:p>
          <w:p w:rsidR="00483F5B" w:rsidRDefault="00483F5B">
            <w:pPr>
              <w:rPr>
                <w:b/>
              </w:rPr>
            </w:pPr>
          </w:p>
          <w:p w:rsidR="00CF6D8B" w:rsidRPr="00E56DC7" w:rsidRDefault="00CF6D8B">
            <w:pPr>
              <w:rPr>
                <w:b/>
              </w:rPr>
            </w:pPr>
          </w:p>
        </w:tc>
      </w:tr>
      <w:tr w:rsidR="00CF6D8B" w:rsidTr="00572C0F">
        <w:tc>
          <w:tcPr>
            <w:tcW w:w="846" w:type="dxa"/>
          </w:tcPr>
          <w:p w:rsidR="00CF6D8B" w:rsidRDefault="00536063">
            <w:r>
              <w:t>20:00</w:t>
            </w:r>
          </w:p>
        </w:tc>
        <w:tc>
          <w:tcPr>
            <w:tcW w:w="850" w:type="dxa"/>
          </w:tcPr>
          <w:p w:rsidR="00CF6D8B" w:rsidRDefault="00CF6D8B"/>
        </w:tc>
        <w:tc>
          <w:tcPr>
            <w:tcW w:w="993" w:type="dxa"/>
          </w:tcPr>
          <w:p w:rsidR="00CF6D8B" w:rsidRDefault="00CF6D8B" w:rsidP="00DF582C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3827" w:type="dxa"/>
          </w:tcPr>
          <w:p w:rsidR="00CF6D8B" w:rsidRPr="00CF6D8B" w:rsidRDefault="00CF6D8B" w:rsidP="00CF6D8B">
            <w:pPr>
              <w:rPr>
                <w:rFonts w:cstheme="minorHAnsi"/>
              </w:rPr>
            </w:pPr>
            <w:r>
              <w:rPr>
                <w:rFonts w:cstheme="minorHAnsi"/>
              </w:rPr>
              <w:t>KOFFIE / THEE pakken</w:t>
            </w:r>
          </w:p>
        </w:tc>
        <w:tc>
          <w:tcPr>
            <w:tcW w:w="1984" w:type="dxa"/>
          </w:tcPr>
          <w:p w:rsidR="00CF6D8B" w:rsidRPr="00413D30" w:rsidRDefault="00CF6D8B" w:rsidP="00413D30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b/>
                <w:color w:val="4B4B4B"/>
                <w:lang w:eastAsia="nl-NL"/>
              </w:rPr>
            </w:pPr>
          </w:p>
        </w:tc>
        <w:tc>
          <w:tcPr>
            <w:tcW w:w="2268" w:type="dxa"/>
          </w:tcPr>
          <w:p w:rsidR="00CF6D8B" w:rsidRDefault="00CF6D8B">
            <w:pPr>
              <w:rPr>
                <w:b/>
              </w:rPr>
            </w:pPr>
          </w:p>
        </w:tc>
      </w:tr>
      <w:tr w:rsidR="00CF6D8B" w:rsidTr="00572C0F">
        <w:tc>
          <w:tcPr>
            <w:tcW w:w="846" w:type="dxa"/>
          </w:tcPr>
          <w:p w:rsidR="00CF6D8B" w:rsidRDefault="00CF6D8B"/>
          <w:p w:rsidR="00CF6D8B" w:rsidRDefault="00536063">
            <w:r>
              <w:t>20:05</w:t>
            </w:r>
          </w:p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>
            <w:r>
              <w:t>20:15</w:t>
            </w:r>
          </w:p>
          <w:p w:rsidR="00536063" w:rsidRDefault="00536063"/>
          <w:p w:rsidR="00536063" w:rsidRDefault="00536063"/>
          <w:p w:rsidR="00536063" w:rsidRDefault="00536063"/>
          <w:p w:rsidR="00CF6D8B" w:rsidRDefault="00CF6D8B"/>
        </w:tc>
        <w:tc>
          <w:tcPr>
            <w:tcW w:w="850" w:type="dxa"/>
          </w:tcPr>
          <w:p w:rsidR="00CF6D8B" w:rsidRDefault="00CF6D8B"/>
        </w:tc>
        <w:tc>
          <w:tcPr>
            <w:tcW w:w="993" w:type="dxa"/>
          </w:tcPr>
          <w:p w:rsidR="00CF6D8B" w:rsidRDefault="00CF6D8B" w:rsidP="00DF582C">
            <w:pPr>
              <w:rPr>
                <w:b/>
              </w:rPr>
            </w:pPr>
          </w:p>
          <w:p w:rsidR="00CF6D8B" w:rsidRDefault="00536063" w:rsidP="00DF582C">
            <w:pPr>
              <w:rPr>
                <w:b/>
              </w:rPr>
            </w:pPr>
            <w:r>
              <w:rPr>
                <w:b/>
              </w:rPr>
              <w:t>10</w:t>
            </w:r>
            <w:r w:rsidR="00CF6D8B">
              <w:rPr>
                <w:b/>
              </w:rPr>
              <w:t xml:space="preserve"> min</w:t>
            </w: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536063" w:rsidRDefault="00536063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</w:p>
          <w:p w:rsidR="00CF6D8B" w:rsidRDefault="00CF6D8B" w:rsidP="00DF582C">
            <w:pPr>
              <w:rPr>
                <w:b/>
              </w:rPr>
            </w:pPr>
            <w:r>
              <w:rPr>
                <w:b/>
              </w:rPr>
              <w:t>10 min</w:t>
            </w:r>
          </w:p>
          <w:p w:rsidR="00CF6D8B" w:rsidRDefault="00CF6D8B" w:rsidP="00DF582C">
            <w:pPr>
              <w:rPr>
                <w:b/>
              </w:rPr>
            </w:pPr>
          </w:p>
        </w:tc>
        <w:tc>
          <w:tcPr>
            <w:tcW w:w="3827" w:type="dxa"/>
          </w:tcPr>
          <w:p w:rsidR="00536063" w:rsidRPr="00536063" w:rsidRDefault="00536063" w:rsidP="00536063">
            <w:pPr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Intercollegiale uitwisseling m.b.v. dialoog</w:t>
            </w:r>
          </w:p>
          <w:p w:rsidR="00CF6D8B" w:rsidRPr="00782EED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Pr="00483F5B" w:rsidRDefault="00CF6D8B" w:rsidP="00483F5B">
            <w:pPr>
              <w:rPr>
                <w:rFonts w:cstheme="minorHAnsi"/>
              </w:rPr>
            </w:pPr>
          </w:p>
          <w:p w:rsidR="00CF6D8B" w:rsidRPr="00CF6D8B" w:rsidRDefault="00CF6D8B" w:rsidP="00CF6D8B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b/>
              </w:rPr>
              <w:t>Plenair terugkoppelen.</w:t>
            </w: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Default="00CF6D8B" w:rsidP="00CF6D8B">
            <w:pPr>
              <w:pStyle w:val="Lijstalinea"/>
              <w:rPr>
                <w:rFonts w:cstheme="minorHAnsi"/>
              </w:rPr>
            </w:pPr>
          </w:p>
          <w:p w:rsidR="00CF6D8B" w:rsidRPr="00CF6D8B" w:rsidRDefault="00CF6D8B" w:rsidP="00CF6D8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36063" w:rsidRDefault="00536063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  <w:r>
              <w:rPr>
                <w:b/>
              </w:rPr>
              <w:t>Professionals gaan in dialoog, tweetal</w:t>
            </w:r>
          </w:p>
          <w:p w:rsidR="00CF6D8B" w:rsidRDefault="00CF6D8B" w:rsidP="00CF6D8B">
            <w:pPr>
              <w:rPr>
                <w:b/>
              </w:rPr>
            </w:pPr>
            <w:r>
              <w:rPr>
                <w:b/>
              </w:rPr>
              <w:t>(wat merk jij van deze ontwikkelingen in jouw dagelijkse praktijk. Waar ben je blij mee, en waar niet)</w:t>
            </w:r>
            <w:r w:rsidR="00483F5B">
              <w:rPr>
                <w:b/>
              </w:rPr>
              <w:t xml:space="preserve"> </w:t>
            </w: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  <w:r>
              <w:rPr>
                <w:b/>
              </w:rPr>
              <w:t>Interactief</w:t>
            </w:r>
          </w:p>
          <w:p w:rsidR="00CF6D8B" w:rsidRPr="00CF6D8B" w:rsidRDefault="00CF6D8B" w:rsidP="00CF6D8B">
            <w:pPr>
              <w:rPr>
                <w:b/>
              </w:rPr>
            </w:pPr>
            <w:r>
              <w:rPr>
                <w:b/>
              </w:rPr>
              <w:t>Hoe ging de dialoog? Hoe is dialoog met je collega?</w:t>
            </w:r>
          </w:p>
        </w:tc>
        <w:tc>
          <w:tcPr>
            <w:tcW w:w="2268" w:type="dxa"/>
          </w:tcPr>
          <w:p w:rsidR="00483F5B" w:rsidRDefault="00483F5B">
            <w:pPr>
              <w:rPr>
                <w:b/>
              </w:rPr>
            </w:pPr>
          </w:p>
          <w:p w:rsidR="00CF6D8B" w:rsidRDefault="00CF6D8B">
            <w:pPr>
              <w:rPr>
                <w:b/>
              </w:rPr>
            </w:pPr>
            <w:r>
              <w:rPr>
                <w:b/>
              </w:rPr>
              <w:t>Opdracht op papier/ flap over schrijven</w:t>
            </w:r>
          </w:p>
          <w:p w:rsidR="00483F5B" w:rsidRDefault="00483F5B" w:rsidP="00483F5B">
            <w:pPr>
              <w:rPr>
                <w:b/>
              </w:rPr>
            </w:pPr>
            <w:r>
              <w:rPr>
                <w:b/>
              </w:rPr>
              <w:t>Opdracht= echt luisteren</w:t>
            </w:r>
          </w:p>
          <w:p w:rsidR="00483F5B" w:rsidRDefault="00483F5B">
            <w:pPr>
              <w:rPr>
                <w:b/>
              </w:rPr>
            </w:pPr>
          </w:p>
        </w:tc>
      </w:tr>
      <w:tr w:rsidR="00483F5B" w:rsidTr="00572C0F">
        <w:tc>
          <w:tcPr>
            <w:tcW w:w="846" w:type="dxa"/>
          </w:tcPr>
          <w:p w:rsidR="00CF6D8B" w:rsidRDefault="00CF6D8B">
            <w:r>
              <w:t>20:25</w:t>
            </w:r>
          </w:p>
        </w:tc>
        <w:tc>
          <w:tcPr>
            <w:tcW w:w="850" w:type="dxa"/>
          </w:tcPr>
          <w:p w:rsidR="00CF6D8B" w:rsidRDefault="00CF6D8B"/>
          <w:p w:rsidR="00CF6D8B" w:rsidRDefault="00CF6D8B"/>
        </w:tc>
        <w:tc>
          <w:tcPr>
            <w:tcW w:w="993" w:type="dxa"/>
          </w:tcPr>
          <w:p w:rsidR="00CF6D8B" w:rsidRPr="00E56DC7" w:rsidRDefault="00CF6D8B">
            <w:pPr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3827" w:type="dxa"/>
          </w:tcPr>
          <w:p w:rsidR="00CF6D8B" w:rsidRDefault="00CF6D8B" w:rsidP="00CF6D8B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De centrale rol van consultvoering in het huis van persoonsgerichte zorg. Introductie gespreksmodel samen beslissen</w:t>
            </w:r>
          </w:p>
          <w:p w:rsidR="00CF6D8B" w:rsidRDefault="00CF6D8B" w:rsidP="00CF6D8B">
            <w:pPr>
              <w:pStyle w:val="Lijstalinea"/>
              <w:rPr>
                <w:b/>
              </w:rPr>
            </w:pPr>
            <w:r>
              <w:rPr>
                <w:b/>
              </w:rPr>
              <w:t>Stap voor stap toelichting gespreksmodel</w:t>
            </w:r>
          </w:p>
          <w:p w:rsidR="00CF6D8B" w:rsidRPr="000E186F" w:rsidRDefault="00CF6D8B" w:rsidP="00CF6D8B">
            <w:pPr>
              <w:shd w:val="clear" w:color="auto" w:fill="FFFFFF"/>
              <w:spacing w:after="150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CF6D8B" w:rsidRDefault="00483F5B" w:rsidP="000E186F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color w:val="4B4B4B"/>
                <w:lang w:eastAsia="nl-NL"/>
              </w:rPr>
            </w:pPr>
            <w:r>
              <w:rPr>
                <w:b/>
              </w:rPr>
              <w:t>doceren</w:t>
            </w:r>
          </w:p>
          <w:p w:rsidR="00CF6D8B" w:rsidRPr="000E186F" w:rsidRDefault="00CF6D8B" w:rsidP="00CF6D8B">
            <w:pPr>
              <w:shd w:val="clear" w:color="auto" w:fill="FFFFFF"/>
              <w:spacing w:after="15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CF6D8B" w:rsidRDefault="00CF6D8B">
            <w:pPr>
              <w:rPr>
                <w:b/>
              </w:rPr>
            </w:pPr>
            <w:r>
              <w:rPr>
                <w:b/>
              </w:rPr>
              <w:t xml:space="preserve">uitdelen </w:t>
            </w:r>
            <w:r w:rsidR="00483F5B">
              <w:rPr>
                <w:b/>
              </w:rPr>
              <w:t xml:space="preserve">delen van het </w:t>
            </w:r>
            <w:r>
              <w:rPr>
                <w:b/>
              </w:rPr>
              <w:t>model samen beslissen</w:t>
            </w:r>
          </w:p>
          <w:p w:rsidR="00536063" w:rsidRPr="00E56DC7" w:rsidRDefault="00536063" w:rsidP="00536063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483F5B">
              <w:rPr>
                <w:b/>
              </w:rPr>
              <w:t>ap</w:t>
            </w:r>
            <w:r>
              <w:rPr>
                <w:b/>
              </w:rPr>
              <w:t>op</w:t>
            </w:r>
            <w:proofErr w:type="spellEnd"/>
            <w:r>
              <w:rPr>
                <w:b/>
              </w:rPr>
              <w:t xml:space="preserve">/ film </w:t>
            </w:r>
            <w:proofErr w:type="spellStart"/>
            <w:r>
              <w:rPr>
                <w:b/>
              </w:rPr>
              <w:t>debra</w:t>
            </w:r>
            <w:proofErr w:type="spellEnd"/>
          </w:p>
        </w:tc>
      </w:tr>
      <w:tr w:rsidR="00483F5B" w:rsidTr="00572C0F">
        <w:tc>
          <w:tcPr>
            <w:tcW w:w="846" w:type="dxa"/>
          </w:tcPr>
          <w:p w:rsidR="00CF6D8B" w:rsidRDefault="00536063">
            <w:r>
              <w:t>20:35</w:t>
            </w:r>
          </w:p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483F5B" w:rsidRDefault="00483F5B"/>
          <w:p w:rsidR="00483F5B" w:rsidRDefault="00483F5B"/>
          <w:p w:rsidR="00483F5B" w:rsidRDefault="00483F5B"/>
          <w:p w:rsidR="00483F5B" w:rsidRDefault="00483F5B"/>
          <w:p w:rsidR="00483F5B" w:rsidRDefault="00483F5B"/>
          <w:p w:rsidR="00536063" w:rsidRDefault="00536063"/>
          <w:p w:rsidR="00536063" w:rsidRDefault="00536063">
            <w:r>
              <w:t>20:55</w:t>
            </w:r>
          </w:p>
          <w:p w:rsidR="00536063" w:rsidRDefault="00536063"/>
          <w:p w:rsidR="00536063" w:rsidRDefault="00536063"/>
          <w:p w:rsidR="00536063" w:rsidRDefault="00536063"/>
          <w:p w:rsidR="00483F5B" w:rsidRDefault="00483F5B"/>
          <w:p w:rsidR="00483F5B" w:rsidRDefault="00483F5B"/>
          <w:p w:rsidR="00536063" w:rsidRDefault="00483F5B">
            <w:r>
              <w:t>21:10</w:t>
            </w:r>
          </w:p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  <w:p w:rsidR="00536063" w:rsidRDefault="00536063"/>
        </w:tc>
        <w:tc>
          <w:tcPr>
            <w:tcW w:w="850" w:type="dxa"/>
          </w:tcPr>
          <w:p w:rsidR="00CF6D8B" w:rsidRDefault="00CF6D8B"/>
          <w:p w:rsidR="00CF6D8B" w:rsidRDefault="00CF6D8B"/>
        </w:tc>
        <w:tc>
          <w:tcPr>
            <w:tcW w:w="993" w:type="dxa"/>
          </w:tcPr>
          <w:p w:rsidR="00CF6D8B" w:rsidRDefault="00483F5B">
            <w:pPr>
              <w:rPr>
                <w:b/>
              </w:rPr>
            </w:pPr>
            <w:r>
              <w:rPr>
                <w:b/>
              </w:rPr>
              <w:t xml:space="preserve">2x 10 </w:t>
            </w:r>
            <w:r w:rsidR="00CF6D8B">
              <w:rPr>
                <w:b/>
              </w:rPr>
              <w:t>min</w:t>
            </w: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483F5B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="00536063">
              <w:rPr>
                <w:b/>
              </w:rPr>
              <w:t>min</w:t>
            </w: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483F5B" w:rsidRDefault="00483F5B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483F5B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="00536063">
              <w:rPr>
                <w:b/>
              </w:rPr>
              <w:t>min</w:t>
            </w: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Pr="00E56DC7" w:rsidRDefault="00536063">
            <w:pPr>
              <w:rPr>
                <w:b/>
              </w:rPr>
            </w:pPr>
          </w:p>
        </w:tc>
        <w:tc>
          <w:tcPr>
            <w:tcW w:w="3827" w:type="dxa"/>
          </w:tcPr>
          <w:p w:rsidR="00CF6D8B" w:rsidRDefault="00CF6D8B" w:rsidP="00CF6D8B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Samen doelen vaststellen</w:t>
            </w:r>
          </w:p>
          <w:p w:rsidR="00CF6D8B" w:rsidRDefault="00CF6D8B" w:rsidP="00CF6D8B">
            <w:pPr>
              <w:pStyle w:val="Lijstalinea"/>
              <w:rPr>
                <w:b/>
              </w:rPr>
            </w:pPr>
          </w:p>
          <w:p w:rsidR="00CF6D8B" w:rsidRDefault="00CF6D8B" w:rsidP="00CF6D8B">
            <w:pPr>
              <w:pStyle w:val="Lijstalinea"/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CF6D8B" w:rsidRDefault="00536063" w:rsidP="005360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F6D8B" w:rsidRDefault="00CF6D8B" w:rsidP="00CF6D8B">
            <w:pPr>
              <w:rPr>
                <w:b/>
              </w:rPr>
            </w:pPr>
          </w:p>
          <w:p w:rsidR="00CF6D8B" w:rsidRDefault="00CF6D8B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483F5B" w:rsidRPr="00483F5B" w:rsidRDefault="00483F5B" w:rsidP="00483F5B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IZP</w:t>
            </w:r>
          </w:p>
          <w:p w:rsidR="00CF6D8B" w:rsidRPr="00483F5B" w:rsidRDefault="00CF6D8B" w:rsidP="00A36130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 w:rsidRPr="00483F5B">
              <w:rPr>
                <w:b/>
              </w:rPr>
              <w:t>Zorgafspraken maken/ follow</w:t>
            </w:r>
            <w:r w:rsidR="00536063" w:rsidRPr="00483F5B">
              <w:rPr>
                <w:b/>
              </w:rPr>
              <w:t xml:space="preserve"> up</w:t>
            </w:r>
          </w:p>
          <w:p w:rsidR="00CF6D8B" w:rsidRPr="00E56DC7" w:rsidRDefault="00CF6D8B">
            <w:pPr>
              <w:rPr>
                <w:b/>
              </w:rPr>
            </w:pPr>
          </w:p>
        </w:tc>
        <w:tc>
          <w:tcPr>
            <w:tcW w:w="1984" w:type="dxa"/>
          </w:tcPr>
          <w:p w:rsidR="00CF6D8B" w:rsidRDefault="00536063" w:rsidP="00CF6D8B">
            <w:pPr>
              <w:rPr>
                <w:b/>
              </w:rPr>
            </w:pPr>
            <w:r>
              <w:rPr>
                <w:b/>
              </w:rPr>
              <w:t>Rollenspel in 2</w:t>
            </w:r>
            <w:r w:rsidR="00CF6D8B">
              <w:rPr>
                <w:b/>
              </w:rPr>
              <w:t>-tallen</w:t>
            </w:r>
          </w:p>
          <w:p w:rsidR="00CF6D8B" w:rsidRDefault="00CF6D8B" w:rsidP="00CF6D8B">
            <w:pPr>
              <w:rPr>
                <w:b/>
              </w:rPr>
            </w:pPr>
            <w:r>
              <w:rPr>
                <w:b/>
              </w:rPr>
              <w:t>Wat wil je bereiken met het volgen</w:t>
            </w:r>
            <w:r w:rsidR="00536063">
              <w:rPr>
                <w:b/>
              </w:rPr>
              <w:t xml:space="preserve"> van deze training. </w:t>
            </w:r>
          </w:p>
          <w:p w:rsidR="00CF6D8B" w:rsidRDefault="00536063" w:rsidP="00CF6D8B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F6D8B">
              <w:rPr>
                <w:b/>
              </w:rPr>
              <w:t>bevra</w:t>
            </w:r>
            <w:r>
              <w:rPr>
                <w:b/>
              </w:rPr>
              <w:t>a</w:t>
            </w:r>
            <w:r w:rsidR="00CF6D8B">
              <w:rPr>
                <w:b/>
              </w:rPr>
              <w:t>g</w:t>
            </w:r>
            <w:r>
              <w:rPr>
                <w:b/>
              </w:rPr>
              <w:t>t zo</w:t>
            </w:r>
            <w:r w:rsidR="00CF6D8B">
              <w:rPr>
                <w:b/>
              </w:rPr>
              <w:t xml:space="preserve"> dat voor B zelf duidelijker wordt wat hij/zij wil. Formuleer helder en concreet 1-3 doelen, wissel van rol</w:t>
            </w:r>
          </w:p>
          <w:p w:rsidR="00CF6D8B" w:rsidRDefault="00CF6D8B" w:rsidP="00CF6D8B">
            <w:pPr>
              <w:rPr>
                <w:b/>
              </w:rPr>
            </w:pPr>
          </w:p>
          <w:p w:rsidR="00483F5B" w:rsidRDefault="00CF6D8B" w:rsidP="00CF6D8B">
            <w:pPr>
              <w:rPr>
                <w:b/>
              </w:rPr>
            </w:pPr>
            <w:r>
              <w:rPr>
                <w:b/>
              </w:rPr>
              <w:t>Individueel: schrijf</w:t>
            </w:r>
            <w:r w:rsidR="00483F5B">
              <w:rPr>
                <w:b/>
              </w:rPr>
              <w:t xml:space="preserve"> ze op van jou en collega </w:t>
            </w:r>
          </w:p>
          <w:p w:rsidR="00483F5B" w:rsidRDefault="00483F5B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CF6D8B" w:rsidRDefault="00483F5B" w:rsidP="00CF6D8B">
            <w:pPr>
              <w:rPr>
                <w:b/>
              </w:rPr>
            </w:pPr>
            <w:r>
              <w:rPr>
                <w:b/>
              </w:rPr>
              <w:t>p</w:t>
            </w:r>
            <w:r w:rsidR="00CF6D8B">
              <w:rPr>
                <w:b/>
              </w:rPr>
              <w:t>resenteer deze</w:t>
            </w:r>
            <w:r>
              <w:rPr>
                <w:b/>
              </w:rPr>
              <w:t xml:space="preserve"> en evalueer perspectief</w:t>
            </w:r>
          </w:p>
          <w:p w:rsidR="00CF6D8B" w:rsidRDefault="00CF6D8B" w:rsidP="00CF6D8B">
            <w:pPr>
              <w:rPr>
                <w:b/>
              </w:rPr>
            </w:pPr>
          </w:p>
          <w:p w:rsidR="00536063" w:rsidRDefault="00536063" w:rsidP="00CF6D8B">
            <w:pPr>
              <w:rPr>
                <w:b/>
              </w:rPr>
            </w:pPr>
          </w:p>
          <w:p w:rsidR="00483F5B" w:rsidRDefault="00483F5B" w:rsidP="00CF6D8B">
            <w:pPr>
              <w:rPr>
                <w:b/>
              </w:rPr>
            </w:pPr>
          </w:p>
          <w:p w:rsidR="00536063" w:rsidRDefault="00536063" w:rsidP="00CF6D8B">
            <w:pPr>
              <w:rPr>
                <w:b/>
              </w:rPr>
            </w:pPr>
            <w:r>
              <w:rPr>
                <w:b/>
              </w:rPr>
              <w:t>Plenair</w:t>
            </w:r>
          </w:p>
          <w:p w:rsidR="00536063" w:rsidRDefault="00536063" w:rsidP="00CF6D8B">
            <w:pPr>
              <w:rPr>
                <w:b/>
              </w:rPr>
            </w:pPr>
          </w:p>
          <w:p w:rsidR="00CF6D8B" w:rsidRPr="00E56DC7" w:rsidRDefault="00CF6D8B" w:rsidP="00536063">
            <w:pPr>
              <w:rPr>
                <w:b/>
              </w:rPr>
            </w:pPr>
          </w:p>
        </w:tc>
        <w:tc>
          <w:tcPr>
            <w:tcW w:w="2268" w:type="dxa"/>
          </w:tcPr>
          <w:p w:rsidR="00CF6D8B" w:rsidRDefault="00536063">
            <w:pPr>
              <w:rPr>
                <w:b/>
              </w:rPr>
            </w:pPr>
            <w:r>
              <w:rPr>
                <w:b/>
              </w:rPr>
              <w:t>Opdracht op flap</w:t>
            </w: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  <w:r>
              <w:rPr>
                <w:b/>
              </w:rPr>
              <w:t>Pen en kladblok bij deelnemers</w:t>
            </w: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536063" w:rsidRDefault="00536063">
            <w:pPr>
              <w:rPr>
                <w:b/>
              </w:rPr>
            </w:pPr>
          </w:p>
          <w:p w:rsidR="00483F5B" w:rsidRDefault="00483F5B" w:rsidP="00536063">
            <w:pPr>
              <w:rPr>
                <w:b/>
              </w:rPr>
            </w:pPr>
          </w:p>
          <w:p w:rsidR="00483F5B" w:rsidRDefault="00483F5B" w:rsidP="00536063">
            <w:pPr>
              <w:rPr>
                <w:b/>
              </w:rPr>
            </w:pPr>
          </w:p>
          <w:p w:rsidR="00483F5B" w:rsidRDefault="00483F5B" w:rsidP="00536063">
            <w:pPr>
              <w:rPr>
                <w:b/>
              </w:rPr>
            </w:pPr>
          </w:p>
          <w:p w:rsidR="00536063" w:rsidRDefault="00536063" w:rsidP="00536063">
            <w:pPr>
              <w:rPr>
                <w:b/>
              </w:rPr>
            </w:pPr>
            <w:r>
              <w:rPr>
                <w:b/>
              </w:rPr>
              <w:t>Voorbeeld</w:t>
            </w:r>
            <w:r w:rsidR="00483F5B">
              <w:rPr>
                <w:b/>
              </w:rPr>
              <w:t>en in samenwerking in de regio</w:t>
            </w:r>
          </w:p>
          <w:p w:rsidR="00536063" w:rsidRDefault="00536063" w:rsidP="00536063">
            <w:pPr>
              <w:rPr>
                <w:rFonts w:ascii="Calibri" w:hAnsi="Calibri"/>
                <w:b/>
              </w:rPr>
            </w:pPr>
          </w:p>
          <w:p w:rsidR="00536063" w:rsidRDefault="00536063" w:rsidP="0053606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Werkafspraken met andere disciplines</w:t>
            </w:r>
          </w:p>
          <w:p w:rsidR="00536063" w:rsidRDefault="00536063">
            <w:pPr>
              <w:rPr>
                <w:b/>
              </w:rPr>
            </w:pPr>
          </w:p>
          <w:p w:rsidR="00536063" w:rsidRPr="00E56DC7" w:rsidRDefault="00536063">
            <w:pPr>
              <w:rPr>
                <w:b/>
              </w:rPr>
            </w:pPr>
          </w:p>
        </w:tc>
      </w:tr>
      <w:tr w:rsidR="00536063" w:rsidTr="00572C0F">
        <w:tc>
          <w:tcPr>
            <w:tcW w:w="846" w:type="dxa"/>
          </w:tcPr>
          <w:p w:rsidR="00536063" w:rsidRDefault="00536063">
            <w:r>
              <w:t>21:25</w:t>
            </w:r>
          </w:p>
          <w:p w:rsidR="00536063" w:rsidRDefault="00536063"/>
        </w:tc>
        <w:tc>
          <w:tcPr>
            <w:tcW w:w="850" w:type="dxa"/>
          </w:tcPr>
          <w:p w:rsidR="00536063" w:rsidRDefault="00536063"/>
        </w:tc>
        <w:tc>
          <w:tcPr>
            <w:tcW w:w="993" w:type="dxa"/>
          </w:tcPr>
          <w:p w:rsidR="00536063" w:rsidRDefault="00536063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3827" w:type="dxa"/>
          </w:tcPr>
          <w:p w:rsidR="00536063" w:rsidRPr="00536063" w:rsidRDefault="00536063" w:rsidP="00536063">
            <w:pPr>
              <w:rPr>
                <w:b/>
              </w:rPr>
            </w:pPr>
            <w:r>
              <w:rPr>
                <w:b/>
              </w:rPr>
              <w:t>Afsluiting</w:t>
            </w:r>
          </w:p>
        </w:tc>
        <w:tc>
          <w:tcPr>
            <w:tcW w:w="1984" w:type="dxa"/>
          </w:tcPr>
          <w:p w:rsidR="00536063" w:rsidRDefault="00536063" w:rsidP="00CF6D8B">
            <w:pPr>
              <w:rPr>
                <w:b/>
              </w:rPr>
            </w:pPr>
          </w:p>
        </w:tc>
        <w:tc>
          <w:tcPr>
            <w:tcW w:w="2268" w:type="dxa"/>
          </w:tcPr>
          <w:p w:rsidR="00536063" w:rsidRDefault="00536063">
            <w:pPr>
              <w:rPr>
                <w:b/>
              </w:rPr>
            </w:pPr>
          </w:p>
        </w:tc>
      </w:tr>
    </w:tbl>
    <w:p w:rsidR="00E56DC7" w:rsidRDefault="00E56DC7"/>
    <w:sectPr w:rsidR="00E56DC7" w:rsidSect="00CF6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61"/>
    <w:multiLevelType w:val="hybridMultilevel"/>
    <w:tmpl w:val="B754A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218"/>
    <w:multiLevelType w:val="hybridMultilevel"/>
    <w:tmpl w:val="81BEB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0E6"/>
    <w:multiLevelType w:val="hybridMultilevel"/>
    <w:tmpl w:val="5BFEB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75E"/>
    <w:multiLevelType w:val="multilevel"/>
    <w:tmpl w:val="4E5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C10DB"/>
    <w:multiLevelType w:val="hybridMultilevel"/>
    <w:tmpl w:val="74A0A068"/>
    <w:lvl w:ilvl="0" w:tplc="45681A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3BA"/>
    <w:multiLevelType w:val="hybridMultilevel"/>
    <w:tmpl w:val="68F03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7D1"/>
    <w:multiLevelType w:val="hybridMultilevel"/>
    <w:tmpl w:val="0BE84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C8A"/>
    <w:multiLevelType w:val="multilevel"/>
    <w:tmpl w:val="A50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A3AE4"/>
    <w:multiLevelType w:val="hybridMultilevel"/>
    <w:tmpl w:val="23889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D4994"/>
    <w:multiLevelType w:val="hybridMultilevel"/>
    <w:tmpl w:val="E6D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F9A"/>
    <w:multiLevelType w:val="hybridMultilevel"/>
    <w:tmpl w:val="E0C0A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2C7F"/>
    <w:multiLevelType w:val="hybridMultilevel"/>
    <w:tmpl w:val="9DDEE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4E9E"/>
    <w:multiLevelType w:val="hybridMultilevel"/>
    <w:tmpl w:val="973EB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7"/>
    <w:rsid w:val="0000055C"/>
    <w:rsid w:val="00015751"/>
    <w:rsid w:val="00017D2F"/>
    <w:rsid w:val="0003084A"/>
    <w:rsid w:val="00045423"/>
    <w:rsid w:val="00057208"/>
    <w:rsid w:val="00082350"/>
    <w:rsid w:val="00092C10"/>
    <w:rsid w:val="000935E3"/>
    <w:rsid w:val="00096F78"/>
    <w:rsid w:val="000E1497"/>
    <w:rsid w:val="000E186F"/>
    <w:rsid w:val="00101B69"/>
    <w:rsid w:val="00115C7D"/>
    <w:rsid w:val="001319E0"/>
    <w:rsid w:val="001825BC"/>
    <w:rsid w:val="00182FDC"/>
    <w:rsid w:val="001931AB"/>
    <w:rsid w:val="001A5524"/>
    <w:rsid w:val="001C316E"/>
    <w:rsid w:val="001E337B"/>
    <w:rsid w:val="001F324E"/>
    <w:rsid w:val="001F64E7"/>
    <w:rsid w:val="002120A1"/>
    <w:rsid w:val="0022381D"/>
    <w:rsid w:val="00241B3D"/>
    <w:rsid w:val="00260EEE"/>
    <w:rsid w:val="002931BE"/>
    <w:rsid w:val="00295295"/>
    <w:rsid w:val="00296150"/>
    <w:rsid w:val="002C2CF6"/>
    <w:rsid w:val="002C2D9A"/>
    <w:rsid w:val="002C6EE7"/>
    <w:rsid w:val="002D12ED"/>
    <w:rsid w:val="002E1BA3"/>
    <w:rsid w:val="002E30D8"/>
    <w:rsid w:val="002F45F5"/>
    <w:rsid w:val="002F5D61"/>
    <w:rsid w:val="00305315"/>
    <w:rsid w:val="003054EF"/>
    <w:rsid w:val="00307D3A"/>
    <w:rsid w:val="00321138"/>
    <w:rsid w:val="00341061"/>
    <w:rsid w:val="00360E16"/>
    <w:rsid w:val="003953F3"/>
    <w:rsid w:val="003A6C5D"/>
    <w:rsid w:val="003C1962"/>
    <w:rsid w:val="003F22DA"/>
    <w:rsid w:val="00403A11"/>
    <w:rsid w:val="0041124F"/>
    <w:rsid w:val="00412539"/>
    <w:rsid w:val="00412BAF"/>
    <w:rsid w:val="00413D30"/>
    <w:rsid w:val="00423D91"/>
    <w:rsid w:val="00436EB8"/>
    <w:rsid w:val="004442E2"/>
    <w:rsid w:val="0044637B"/>
    <w:rsid w:val="00457F2E"/>
    <w:rsid w:val="00460C41"/>
    <w:rsid w:val="0046412C"/>
    <w:rsid w:val="00467FF1"/>
    <w:rsid w:val="00475E5D"/>
    <w:rsid w:val="00482644"/>
    <w:rsid w:val="00483F5B"/>
    <w:rsid w:val="004875D6"/>
    <w:rsid w:val="004912C8"/>
    <w:rsid w:val="00492DFD"/>
    <w:rsid w:val="004B7699"/>
    <w:rsid w:val="004F0DB9"/>
    <w:rsid w:val="00506A62"/>
    <w:rsid w:val="00510EF4"/>
    <w:rsid w:val="00517942"/>
    <w:rsid w:val="00524545"/>
    <w:rsid w:val="00534E99"/>
    <w:rsid w:val="00536063"/>
    <w:rsid w:val="005546AA"/>
    <w:rsid w:val="00565949"/>
    <w:rsid w:val="00570D27"/>
    <w:rsid w:val="00572C0F"/>
    <w:rsid w:val="0059371A"/>
    <w:rsid w:val="005A0E23"/>
    <w:rsid w:val="005A5436"/>
    <w:rsid w:val="005C2DA7"/>
    <w:rsid w:val="005E7FA7"/>
    <w:rsid w:val="00637C0A"/>
    <w:rsid w:val="00663020"/>
    <w:rsid w:val="00670CBD"/>
    <w:rsid w:val="006A13A1"/>
    <w:rsid w:val="006A43ED"/>
    <w:rsid w:val="006B46C0"/>
    <w:rsid w:val="006C4825"/>
    <w:rsid w:val="006C56A3"/>
    <w:rsid w:val="006E2A47"/>
    <w:rsid w:val="0070366B"/>
    <w:rsid w:val="007063E6"/>
    <w:rsid w:val="0070741C"/>
    <w:rsid w:val="007157B6"/>
    <w:rsid w:val="007279C7"/>
    <w:rsid w:val="00731244"/>
    <w:rsid w:val="0073130C"/>
    <w:rsid w:val="007362C0"/>
    <w:rsid w:val="00742E1C"/>
    <w:rsid w:val="007440D3"/>
    <w:rsid w:val="007529F8"/>
    <w:rsid w:val="00772D65"/>
    <w:rsid w:val="00782EED"/>
    <w:rsid w:val="0079083F"/>
    <w:rsid w:val="00792292"/>
    <w:rsid w:val="007A6D4D"/>
    <w:rsid w:val="007B7E4B"/>
    <w:rsid w:val="007C1701"/>
    <w:rsid w:val="007C79A1"/>
    <w:rsid w:val="007D28DF"/>
    <w:rsid w:val="007D2B82"/>
    <w:rsid w:val="007D524E"/>
    <w:rsid w:val="007E4FDC"/>
    <w:rsid w:val="007F19D4"/>
    <w:rsid w:val="007F71D2"/>
    <w:rsid w:val="00812292"/>
    <w:rsid w:val="00824353"/>
    <w:rsid w:val="008333B8"/>
    <w:rsid w:val="008346C5"/>
    <w:rsid w:val="00877627"/>
    <w:rsid w:val="0087772E"/>
    <w:rsid w:val="00887C79"/>
    <w:rsid w:val="008941E0"/>
    <w:rsid w:val="008960B9"/>
    <w:rsid w:val="008A0A01"/>
    <w:rsid w:val="008C5141"/>
    <w:rsid w:val="008D573D"/>
    <w:rsid w:val="008F0841"/>
    <w:rsid w:val="008F279B"/>
    <w:rsid w:val="00905EE1"/>
    <w:rsid w:val="00913743"/>
    <w:rsid w:val="00926C64"/>
    <w:rsid w:val="009329A9"/>
    <w:rsid w:val="00933ECF"/>
    <w:rsid w:val="00934707"/>
    <w:rsid w:val="00957A73"/>
    <w:rsid w:val="009711CE"/>
    <w:rsid w:val="009811FF"/>
    <w:rsid w:val="009937C1"/>
    <w:rsid w:val="009977EC"/>
    <w:rsid w:val="009C7DF7"/>
    <w:rsid w:val="009E28A5"/>
    <w:rsid w:val="009F2D00"/>
    <w:rsid w:val="00A047CF"/>
    <w:rsid w:val="00A1080B"/>
    <w:rsid w:val="00A112D4"/>
    <w:rsid w:val="00A16BC9"/>
    <w:rsid w:val="00A4402C"/>
    <w:rsid w:val="00A4533F"/>
    <w:rsid w:val="00A56E60"/>
    <w:rsid w:val="00A6050E"/>
    <w:rsid w:val="00A6784C"/>
    <w:rsid w:val="00A7326B"/>
    <w:rsid w:val="00A81FAE"/>
    <w:rsid w:val="00A82885"/>
    <w:rsid w:val="00A87E61"/>
    <w:rsid w:val="00A91321"/>
    <w:rsid w:val="00AB5D70"/>
    <w:rsid w:val="00AC5B64"/>
    <w:rsid w:val="00AD684F"/>
    <w:rsid w:val="00AE0923"/>
    <w:rsid w:val="00B01E53"/>
    <w:rsid w:val="00B07D2C"/>
    <w:rsid w:val="00B24FCC"/>
    <w:rsid w:val="00B52077"/>
    <w:rsid w:val="00B53261"/>
    <w:rsid w:val="00B6222A"/>
    <w:rsid w:val="00B66D66"/>
    <w:rsid w:val="00B7007B"/>
    <w:rsid w:val="00B71D9C"/>
    <w:rsid w:val="00B71FEE"/>
    <w:rsid w:val="00BB03AD"/>
    <w:rsid w:val="00BD7C66"/>
    <w:rsid w:val="00BE13EE"/>
    <w:rsid w:val="00BE1DB1"/>
    <w:rsid w:val="00BF451E"/>
    <w:rsid w:val="00C12FAE"/>
    <w:rsid w:val="00C23A96"/>
    <w:rsid w:val="00C25076"/>
    <w:rsid w:val="00C44BC8"/>
    <w:rsid w:val="00C61713"/>
    <w:rsid w:val="00C716B4"/>
    <w:rsid w:val="00C80E80"/>
    <w:rsid w:val="00C843CD"/>
    <w:rsid w:val="00CA1FD1"/>
    <w:rsid w:val="00CA772B"/>
    <w:rsid w:val="00CD271A"/>
    <w:rsid w:val="00CF6D8B"/>
    <w:rsid w:val="00D019FC"/>
    <w:rsid w:val="00D24CB4"/>
    <w:rsid w:val="00D3774C"/>
    <w:rsid w:val="00D40B27"/>
    <w:rsid w:val="00D51CC1"/>
    <w:rsid w:val="00D83606"/>
    <w:rsid w:val="00DC0E66"/>
    <w:rsid w:val="00DC79F6"/>
    <w:rsid w:val="00DF582C"/>
    <w:rsid w:val="00DF7AED"/>
    <w:rsid w:val="00DF7D76"/>
    <w:rsid w:val="00E06FC9"/>
    <w:rsid w:val="00E121F7"/>
    <w:rsid w:val="00E13A74"/>
    <w:rsid w:val="00E16894"/>
    <w:rsid w:val="00E26847"/>
    <w:rsid w:val="00E26C67"/>
    <w:rsid w:val="00E40141"/>
    <w:rsid w:val="00E41DC7"/>
    <w:rsid w:val="00E42B27"/>
    <w:rsid w:val="00E517B0"/>
    <w:rsid w:val="00E56DC7"/>
    <w:rsid w:val="00E83289"/>
    <w:rsid w:val="00ED1880"/>
    <w:rsid w:val="00EE2673"/>
    <w:rsid w:val="00EE32F2"/>
    <w:rsid w:val="00EF23E8"/>
    <w:rsid w:val="00EF24DA"/>
    <w:rsid w:val="00EF27EF"/>
    <w:rsid w:val="00F25892"/>
    <w:rsid w:val="00F371B3"/>
    <w:rsid w:val="00F551BB"/>
    <w:rsid w:val="00F64566"/>
    <w:rsid w:val="00F6727D"/>
    <w:rsid w:val="00F731CF"/>
    <w:rsid w:val="00F759EA"/>
    <w:rsid w:val="00F82984"/>
    <w:rsid w:val="00FB3E9B"/>
    <w:rsid w:val="00FD0CB5"/>
    <w:rsid w:val="00FD1977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6D7B-8E06-4B2F-B69D-CA53DD1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E56DC7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1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Kool</dc:creator>
  <cp:keywords/>
  <dc:description/>
  <cp:lastModifiedBy>Secretariaat</cp:lastModifiedBy>
  <cp:revision>2</cp:revision>
  <dcterms:created xsi:type="dcterms:W3CDTF">2017-10-19T10:20:00Z</dcterms:created>
  <dcterms:modified xsi:type="dcterms:W3CDTF">2017-10-19T10:20:00Z</dcterms:modified>
</cp:coreProperties>
</file>